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F9" w:rsidRPr="008E6E76" w:rsidRDefault="005137F9" w:rsidP="00374A9C">
      <w:pPr>
        <w:shd w:val="clear" w:color="auto" w:fill="FFFFFF"/>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техникалық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ұйымдарының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орналастыру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мектепке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дейінгі</w:t>
      </w:r>
      <w:proofErr w:type="spellEnd"/>
      <w:r w:rsidRPr="008E6E76">
        <w:rPr>
          <w:rFonts w:ascii="Times New Roman" w:eastAsia="Times New Roman" w:hAnsi="Times New Roman" w:cs="Times New Roman"/>
          <w:color w:val="050505"/>
          <w:sz w:val="28"/>
          <w:szCs w:val="28"/>
          <w:lang w:eastAsia="ru-RU"/>
        </w:rPr>
        <w:t xml:space="preserve">, орта, техникалық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кәсіптік</w:t>
      </w:r>
      <w:proofErr w:type="spellEnd"/>
      <w:r w:rsidRPr="008E6E76">
        <w:rPr>
          <w:rFonts w:ascii="Times New Roman" w:eastAsia="Times New Roman" w:hAnsi="Times New Roman" w:cs="Times New Roman"/>
          <w:color w:val="050505"/>
          <w:sz w:val="28"/>
          <w:szCs w:val="28"/>
          <w:lang w:eastAsia="ru-RU"/>
        </w:rPr>
        <w:t xml:space="preserve">, орта </w:t>
      </w:r>
      <w:proofErr w:type="spellStart"/>
      <w:r w:rsidRPr="008E6E76">
        <w:rPr>
          <w:rFonts w:ascii="Times New Roman" w:eastAsia="Times New Roman" w:hAnsi="Times New Roman" w:cs="Times New Roman"/>
          <w:color w:val="050505"/>
          <w:sz w:val="28"/>
          <w:szCs w:val="28"/>
          <w:lang w:eastAsia="ru-RU"/>
        </w:rPr>
        <w:t>білімнен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кейінгі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қосымша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беру </w:t>
      </w:r>
      <w:proofErr w:type="spellStart"/>
      <w:r w:rsidRPr="008E6E76">
        <w:rPr>
          <w:rFonts w:ascii="Times New Roman" w:eastAsia="Times New Roman" w:hAnsi="Times New Roman" w:cs="Times New Roman"/>
          <w:color w:val="050505"/>
          <w:sz w:val="28"/>
          <w:szCs w:val="28"/>
          <w:lang w:eastAsia="ru-RU"/>
        </w:rPr>
        <w:t>ұйымының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басшысы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лауазымына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конкурстық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тағ</w:t>
      </w:r>
      <w:proofErr w:type="gramStart"/>
      <w:r w:rsidRPr="008E6E76">
        <w:rPr>
          <w:rFonts w:ascii="Times New Roman" w:eastAsia="Times New Roman" w:hAnsi="Times New Roman" w:cs="Times New Roman"/>
          <w:color w:val="050505"/>
          <w:sz w:val="28"/>
          <w:szCs w:val="28"/>
          <w:lang w:eastAsia="ru-RU"/>
        </w:rPr>
        <w:t>айындау</w:t>
      </w:r>
      <w:proofErr w:type="spellEnd"/>
      <w:proofErr w:type="gram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қағидаларын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бекіту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proofErr w:type="gramStart"/>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w:t>
      </w:r>
      <w:proofErr w:type="gramEnd"/>
      <w:r w:rsidRPr="008E6E76">
        <w:rPr>
          <w:rFonts w:ascii="Times New Roman" w:eastAsia="Times New Roman" w:hAnsi="Times New Roman" w:cs="Times New Roman"/>
          <w:color w:val="050505"/>
          <w:sz w:val="28"/>
          <w:szCs w:val="28"/>
          <w:lang w:eastAsia="ru-RU"/>
        </w:rPr>
        <w:t>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2012 жылғы 21 ақпандағы № 57 </w:t>
      </w:r>
      <w:proofErr w:type="spellStart"/>
      <w:r w:rsidRPr="008E6E76">
        <w:rPr>
          <w:rFonts w:ascii="Times New Roman" w:eastAsia="Times New Roman" w:hAnsi="Times New Roman" w:cs="Times New Roman"/>
          <w:color w:val="050505"/>
          <w:sz w:val="28"/>
          <w:szCs w:val="28"/>
          <w:lang w:eastAsia="ru-RU"/>
        </w:rPr>
        <w:t>бұйрығына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өзгерістер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енгізу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Білім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ғылым</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министрінің</w:t>
      </w:r>
      <w:proofErr w:type="spellEnd"/>
      <w:r w:rsidRPr="008E6E76">
        <w:rPr>
          <w:rFonts w:ascii="Times New Roman" w:eastAsia="Times New Roman" w:hAnsi="Times New Roman" w:cs="Times New Roman"/>
          <w:color w:val="050505"/>
          <w:sz w:val="28"/>
          <w:szCs w:val="28"/>
          <w:lang w:eastAsia="ru-RU"/>
        </w:rPr>
        <w:t xml:space="preserve"> 2021 жылғы 19 қарашадағы № 568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Еңбек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халықты</w:t>
      </w:r>
      <w:proofErr w:type="spellEnd"/>
      <w:r w:rsidRPr="008E6E76">
        <w:rPr>
          <w:rFonts w:ascii="Times New Roman" w:eastAsia="Times New Roman" w:hAnsi="Times New Roman" w:cs="Times New Roman"/>
          <w:color w:val="050505"/>
          <w:sz w:val="28"/>
          <w:szCs w:val="28"/>
          <w:lang w:eastAsia="ru-RU"/>
        </w:rPr>
        <w:t xml:space="preserve"> әлеуметті</w:t>
      </w:r>
      <w:proofErr w:type="gramStart"/>
      <w:r w:rsidRPr="008E6E76">
        <w:rPr>
          <w:rFonts w:ascii="Times New Roman" w:eastAsia="Times New Roman" w:hAnsi="Times New Roman" w:cs="Times New Roman"/>
          <w:color w:val="050505"/>
          <w:sz w:val="28"/>
          <w:szCs w:val="28"/>
          <w:lang w:eastAsia="ru-RU"/>
        </w:rPr>
        <w:t>к</w:t>
      </w:r>
      <w:proofErr w:type="gramEnd"/>
      <w:r w:rsidRPr="008E6E76">
        <w:rPr>
          <w:rFonts w:ascii="Times New Roman" w:eastAsia="Times New Roman" w:hAnsi="Times New Roman" w:cs="Times New Roman"/>
          <w:color w:val="050505"/>
          <w:sz w:val="28"/>
          <w:szCs w:val="28"/>
          <w:lang w:eastAsia="ru-RU"/>
        </w:rPr>
        <w:t xml:space="preserve"> қорғау министрінің 2021 жылғы 22 </w:t>
      </w:r>
      <w:proofErr w:type="spellStart"/>
      <w:r w:rsidRPr="008E6E76">
        <w:rPr>
          <w:rFonts w:ascii="Times New Roman" w:eastAsia="Times New Roman" w:hAnsi="Times New Roman" w:cs="Times New Roman"/>
          <w:color w:val="050505"/>
          <w:sz w:val="28"/>
          <w:szCs w:val="28"/>
          <w:lang w:eastAsia="ru-RU"/>
        </w:rPr>
        <w:t>қарашадағы</w:t>
      </w:r>
      <w:proofErr w:type="spellEnd"/>
      <w:r w:rsidRPr="008E6E76">
        <w:rPr>
          <w:rFonts w:ascii="Times New Roman" w:eastAsia="Times New Roman" w:hAnsi="Times New Roman" w:cs="Times New Roman"/>
          <w:color w:val="050505"/>
          <w:sz w:val="28"/>
          <w:szCs w:val="28"/>
          <w:lang w:eastAsia="ru-RU"/>
        </w:rPr>
        <w:t xml:space="preserve"> № 432 </w:t>
      </w:r>
      <w:proofErr w:type="spellStart"/>
      <w:r w:rsidRPr="008E6E76">
        <w:rPr>
          <w:rFonts w:ascii="Times New Roman" w:eastAsia="Times New Roman" w:hAnsi="Times New Roman" w:cs="Times New Roman"/>
          <w:color w:val="050505"/>
          <w:sz w:val="28"/>
          <w:szCs w:val="28"/>
          <w:lang w:eastAsia="ru-RU"/>
        </w:rPr>
        <w:t>бірлескен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бұйрықтарына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сәйкес</w:t>
      </w:r>
      <w:proofErr w:type="spellEnd"/>
      <w:r w:rsidRPr="008E6E76">
        <w:rPr>
          <w:rFonts w:ascii="Times New Roman" w:eastAsia="Times New Roman" w:hAnsi="Times New Roman" w:cs="Times New Roman"/>
          <w:color w:val="050505"/>
          <w:sz w:val="28"/>
          <w:szCs w:val="28"/>
          <w:lang w:eastAsia="ru-RU"/>
        </w:rPr>
        <w:t xml:space="preserve"> </w:t>
      </w:r>
    </w:p>
    <w:p w:rsidR="00BC76F6" w:rsidRDefault="00BC76F6" w:rsidP="007A4FB8">
      <w:pPr>
        <w:shd w:val="clear" w:color="auto" w:fill="FFFFFF"/>
        <w:jc w:val="center"/>
        <w:rPr>
          <w:rFonts w:ascii="Times New Roman" w:eastAsia="Times New Roman" w:hAnsi="Times New Roman" w:cs="Times New Roman"/>
          <w:color w:val="FF0000"/>
          <w:sz w:val="28"/>
          <w:szCs w:val="28"/>
          <w:lang w:val="kk-KZ" w:eastAsia="ru-RU"/>
        </w:rPr>
      </w:pPr>
    </w:p>
    <w:p w:rsidR="005137F9" w:rsidRPr="00BC76F6" w:rsidRDefault="00BC76F6" w:rsidP="007A4FB8">
      <w:pPr>
        <w:shd w:val="clear" w:color="auto" w:fill="FFFFFF"/>
        <w:jc w:val="center"/>
        <w:rPr>
          <w:rFonts w:ascii="Times New Roman" w:eastAsia="Times New Roman" w:hAnsi="Times New Roman" w:cs="Times New Roman"/>
          <w:color w:val="FF0000"/>
          <w:sz w:val="28"/>
          <w:szCs w:val="28"/>
          <w:lang w:val="kk-KZ" w:eastAsia="ru-RU"/>
        </w:rPr>
      </w:pPr>
      <w:r>
        <w:rPr>
          <w:rFonts w:ascii="Times New Roman" w:eastAsia="Times New Roman" w:hAnsi="Times New Roman" w:cs="Times New Roman"/>
          <w:color w:val="FF0000"/>
          <w:sz w:val="28"/>
          <w:szCs w:val="28"/>
          <w:lang w:val="kk-KZ" w:eastAsia="ru-RU"/>
        </w:rPr>
        <w:t xml:space="preserve">  </w:t>
      </w:r>
      <w:r w:rsidR="005137F9" w:rsidRPr="00BC76F6">
        <w:rPr>
          <w:rFonts w:ascii="Times New Roman" w:eastAsia="Times New Roman" w:hAnsi="Times New Roman" w:cs="Times New Roman"/>
          <w:color w:val="FF0000"/>
          <w:sz w:val="28"/>
          <w:szCs w:val="28"/>
          <w:lang w:val="kk-KZ" w:eastAsia="ru-RU"/>
        </w:rPr>
        <w:t>Түркістан облысы</w:t>
      </w:r>
      <w:r w:rsidR="008A3FD5" w:rsidRPr="007A4FB8">
        <w:rPr>
          <w:rFonts w:ascii="Times New Roman" w:eastAsia="Times New Roman" w:hAnsi="Times New Roman" w:cs="Times New Roman"/>
          <w:color w:val="FF0000"/>
          <w:sz w:val="28"/>
          <w:szCs w:val="28"/>
          <w:lang w:val="kk-KZ" w:eastAsia="ru-RU"/>
        </w:rPr>
        <w:t xml:space="preserve"> </w:t>
      </w:r>
      <w:r w:rsidR="005137F9" w:rsidRPr="00BC76F6">
        <w:rPr>
          <w:rFonts w:ascii="Times New Roman" w:eastAsia="Times New Roman" w:hAnsi="Times New Roman" w:cs="Times New Roman"/>
          <w:color w:val="FF0000"/>
          <w:sz w:val="28"/>
          <w:szCs w:val="28"/>
          <w:lang w:val="kk-KZ" w:eastAsia="ru-RU"/>
        </w:rPr>
        <w:t xml:space="preserve">басқармасы Сайрам ауданының </w:t>
      </w:r>
      <w:r w:rsidR="005137F9" w:rsidRPr="007A4FB8">
        <w:rPr>
          <w:rFonts w:ascii="Times New Roman" w:eastAsia="Times New Roman" w:hAnsi="Times New Roman" w:cs="Times New Roman"/>
          <w:color w:val="FF0000"/>
          <w:sz w:val="28"/>
          <w:szCs w:val="28"/>
          <w:lang w:val="kk-KZ" w:eastAsia="ru-RU"/>
        </w:rPr>
        <w:t>білім</w:t>
      </w:r>
      <w:r w:rsidR="005137F9" w:rsidRPr="00BC76F6">
        <w:rPr>
          <w:rFonts w:ascii="Times New Roman" w:eastAsia="Times New Roman" w:hAnsi="Times New Roman" w:cs="Times New Roman"/>
          <w:color w:val="FF0000"/>
          <w:sz w:val="28"/>
          <w:szCs w:val="28"/>
          <w:lang w:val="kk-KZ" w:eastAsia="ru-RU"/>
        </w:rPr>
        <w:t xml:space="preserve"> бөлімін</w:t>
      </w:r>
      <w:r w:rsidR="005137F9" w:rsidRPr="007A4FB8">
        <w:rPr>
          <w:rFonts w:ascii="Times New Roman" w:eastAsia="Times New Roman" w:hAnsi="Times New Roman" w:cs="Times New Roman"/>
          <w:color w:val="FF0000"/>
          <w:sz w:val="28"/>
          <w:szCs w:val="28"/>
          <w:lang w:val="kk-KZ" w:eastAsia="ru-RU"/>
        </w:rPr>
        <w:t>е қарасты</w:t>
      </w:r>
      <w:r w:rsidR="005137F9" w:rsidRPr="00BC76F6">
        <w:rPr>
          <w:rFonts w:ascii="Times New Roman" w:eastAsia="Times New Roman" w:hAnsi="Times New Roman" w:cs="Times New Roman"/>
          <w:color w:val="FF0000"/>
          <w:sz w:val="28"/>
          <w:szCs w:val="28"/>
          <w:lang w:val="kk-KZ" w:eastAsia="ru-RU"/>
        </w:rPr>
        <w:t xml:space="preserve"> «№14 М.Сапарбаев атындағы жалпы </w:t>
      </w:r>
      <w:r w:rsidR="005137F9" w:rsidRPr="007A4FB8">
        <w:rPr>
          <w:rFonts w:ascii="Times New Roman" w:eastAsia="Times New Roman" w:hAnsi="Times New Roman" w:cs="Times New Roman"/>
          <w:color w:val="FF0000"/>
          <w:sz w:val="28"/>
          <w:szCs w:val="28"/>
          <w:lang w:val="kk-KZ" w:eastAsia="ru-RU"/>
        </w:rPr>
        <w:t>білім беретін</w:t>
      </w:r>
      <w:r w:rsidR="005137F9" w:rsidRPr="00BC76F6">
        <w:rPr>
          <w:rFonts w:ascii="Times New Roman" w:eastAsia="Times New Roman" w:hAnsi="Times New Roman" w:cs="Times New Roman"/>
          <w:color w:val="FF0000"/>
          <w:sz w:val="28"/>
          <w:szCs w:val="28"/>
          <w:lang w:val="kk-KZ" w:eastAsia="ru-RU"/>
        </w:rPr>
        <w:t xml:space="preserve"> мектебі</w:t>
      </w:r>
      <w:r w:rsidR="005137F9" w:rsidRPr="007A4FB8">
        <w:rPr>
          <w:rFonts w:ascii="Times New Roman" w:eastAsia="Times New Roman" w:hAnsi="Times New Roman" w:cs="Times New Roman"/>
          <w:color w:val="FF0000"/>
          <w:sz w:val="28"/>
          <w:szCs w:val="28"/>
          <w:lang w:val="kk-KZ" w:eastAsia="ru-RU"/>
        </w:rPr>
        <w:t>не</w:t>
      </w:r>
      <w:r w:rsidR="005137F9" w:rsidRPr="00BC76F6">
        <w:rPr>
          <w:rFonts w:ascii="Times New Roman" w:eastAsia="Times New Roman" w:hAnsi="Times New Roman" w:cs="Times New Roman"/>
          <w:color w:val="FF0000"/>
          <w:sz w:val="28"/>
          <w:szCs w:val="28"/>
          <w:lang w:val="kk-KZ" w:eastAsia="ru-RU"/>
        </w:rPr>
        <w:t xml:space="preserve">» коммуналдық мемлекеттік мекемесінің </w:t>
      </w:r>
      <w:r w:rsidR="004B06C7" w:rsidRPr="007A4FB8">
        <w:rPr>
          <w:rFonts w:ascii="Times New Roman" w:eastAsia="Times New Roman" w:hAnsi="Times New Roman" w:cs="Times New Roman"/>
          <w:color w:val="FF0000"/>
          <w:sz w:val="28"/>
          <w:szCs w:val="28"/>
          <w:lang w:val="kk-KZ" w:eastAsia="ru-RU"/>
        </w:rPr>
        <w:t xml:space="preserve">директордың </w:t>
      </w:r>
      <w:r w:rsidR="00E9780B" w:rsidRPr="007A4FB8">
        <w:rPr>
          <w:rFonts w:ascii="Times New Roman" w:eastAsia="Times New Roman" w:hAnsi="Times New Roman" w:cs="Times New Roman"/>
          <w:color w:val="FF0000"/>
          <w:sz w:val="28"/>
          <w:szCs w:val="28"/>
          <w:lang w:val="kk-KZ" w:eastAsia="ru-RU"/>
        </w:rPr>
        <w:t>бейіндік</w:t>
      </w:r>
      <w:r w:rsidR="004B06C7" w:rsidRPr="007A4FB8">
        <w:rPr>
          <w:rFonts w:ascii="Times New Roman" w:eastAsia="Times New Roman" w:hAnsi="Times New Roman" w:cs="Times New Roman"/>
          <w:color w:val="FF0000"/>
          <w:sz w:val="28"/>
          <w:szCs w:val="28"/>
          <w:lang w:val="kk-KZ" w:eastAsia="ru-RU"/>
        </w:rPr>
        <w:t xml:space="preserve"> ісі жөніндегі орынбасары</w:t>
      </w:r>
      <w:r w:rsidR="005137F9" w:rsidRPr="00BC76F6">
        <w:rPr>
          <w:rFonts w:ascii="Times New Roman" w:eastAsia="Times New Roman" w:hAnsi="Times New Roman" w:cs="Times New Roman"/>
          <w:color w:val="FF0000"/>
          <w:sz w:val="28"/>
          <w:szCs w:val="28"/>
          <w:lang w:val="kk-KZ" w:eastAsia="ru-RU"/>
        </w:rPr>
        <w:t xml:space="preserve"> бос тұрған орынға</w:t>
      </w:r>
    </w:p>
    <w:p w:rsidR="00BC76F6" w:rsidRDefault="00BC76F6" w:rsidP="007A4FB8">
      <w:pPr>
        <w:shd w:val="clear" w:color="auto" w:fill="FFFFFF"/>
        <w:jc w:val="center"/>
        <w:rPr>
          <w:rFonts w:ascii="Times New Roman" w:eastAsia="Times New Roman" w:hAnsi="Times New Roman" w:cs="Times New Roman"/>
          <w:b/>
          <w:color w:val="050505"/>
          <w:sz w:val="28"/>
          <w:szCs w:val="28"/>
          <w:lang w:val="kk-KZ" w:eastAsia="ru-RU"/>
        </w:rPr>
      </w:pPr>
    </w:p>
    <w:p w:rsidR="00BC76F6" w:rsidRDefault="00BC76F6" w:rsidP="007A4FB8">
      <w:pPr>
        <w:shd w:val="clear" w:color="auto" w:fill="FFFFFF"/>
        <w:jc w:val="center"/>
        <w:rPr>
          <w:rFonts w:ascii="Times New Roman" w:eastAsia="Times New Roman" w:hAnsi="Times New Roman" w:cs="Times New Roman"/>
          <w:b/>
          <w:color w:val="050505"/>
          <w:sz w:val="28"/>
          <w:szCs w:val="28"/>
          <w:lang w:val="kk-KZ" w:eastAsia="ru-RU"/>
        </w:rPr>
      </w:pPr>
    </w:p>
    <w:p w:rsidR="005137F9" w:rsidRPr="007A4FB8" w:rsidRDefault="005137F9" w:rsidP="007A4FB8">
      <w:pPr>
        <w:shd w:val="clear" w:color="auto" w:fill="FFFFFF"/>
        <w:jc w:val="center"/>
        <w:rPr>
          <w:rFonts w:ascii="Times New Roman" w:eastAsia="Times New Roman" w:hAnsi="Times New Roman" w:cs="Times New Roman"/>
          <w:b/>
          <w:color w:val="050505"/>
          <w:sz w:val="28"/>
          <w:szCs w:val="28"/>
          <w:lang w:eastAsia="ru-RU"/>
        </w:rPr>
      </w:pPr>
      <w:r w:rsidRPr="007A4FB8">
        <w:rPr>
          <w:rFonts w:ascii="Times New Roman" w:eastAsia="Times New Roman" w:hAnsi="Times New Roman" w:cs="Times New Roman"/>
          <w:b/>
          <w:color w:val="050505"/>
          <w:sz w:val="28"/>
          <w:szCs w:val="28"/>
          <w:lang w:eastAsia="ru-RU"/>
        </w:rPr>
        <w:t>КОНКУРС ЖАРИЯЛАЙДЫ</w:t>
      </w:r>
    </w:p>
    <w:p w:rsidR="005137F9" w:rsidRPr="007A4FB8" w:rsidRDefault="005137F9" w:rsidP="007A4FB8">
      <w:pPr>
        <w:shd w:val="clear" w:color="auto" w:fill="FFFFFF"/>
        <w:jc w:val="center"/>
        <w:rPr>
          <w:rFonts w:ascii="Times New Roman" w:eastAsia="Times New Roman" w:hAnsi="Times New Roman" w:cs="Times New Roman"/>
          <w:b/>
          <w:color w:val="050505"/>
          <w:sz w:val="28"/>
          <w:szCs w:val="28"/>
          <w:lang w:val="kk-KZ" w:eastAsia="ru-RU"/>
        </w:rPr>
      </w:pPr>
      <w:r w:rsidRPr="007A4FB8">
        <w:rPr>
          <w:rFonts w:ascii="Times New Roman" w:eastAsia="Times New Roman" w:hAnsi="Times New Roman" w:cs="Times New Roman"/>
          <w:b/>
          <w:color w:val="050505"/>
          <w:sz w:val="28"/>
          <w:szCs w:val="28"/>
          <w:lang w:eastAsia="ru-RU"/>
        </w:rPr>
        <w:t xml:space="preserve">1. </w:t>
      </w:r>
      <w:proofErr w:type="spellStart"/>
      <w:proofErr w:type="gramStart"/>
      <w:r w:rsidRPr="007A4FB8">
        <w:rPr>
          <w:rFonts w:ascii="Times New Roman" w:eastAsia="Times New Roman" w:hAnsi="Times New Roman" w:cs="Times New Roman"/>
          <w:b/>
          <w:color w:val="050505"/>
          <w:sz w:val="28"/>
          <w:szCs w:val="28"/>
          <w:lang w:eastAsia="ru-RU"/>
        </w:rPr>
        <w:t>Мекеменің</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мекен-жайы</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және</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қызметі</w:t>
      </w:r>
      <w:proofErr w:type="spellEnd"/>
      <w:r w:rsidRPr="007A4FB8">
        <w:rPr>
          <w:rFonts w:ascii="Times New Roman" w:eastAsia="Times New Roman" w:hAnsi="Times New Roman" w:cs="Times New Roman"/>
          <w:b/>
          <w:color w:val="050505"/>
          <w:sz w:val="28"/>
          <w:szCs w:val="28"/>
          <w:lang w:eastAsia="ru-RU"/>
        </w:rPr>
        <w:t>: 16080</w:t>
      </w:r>
      <w:r w:rsidR="00967C94" w:rsidRPr="007A4FB8">
        <w:rPr>
          <w:rFonts w:ascii="Times New Roman" w:eastAsia="Times New Roman" w:hAnsi="Times New Roman" w:cs="Times New Roman"/>
          <w:b/>
          <w:color w:val="050505"/>
          <w:sz w:val="28"/>
          <w:szCs w:val="28"/>
          <w:lang w:val="kk-KZ" w:eastAsia="ru-RU"/>
        </w:rPr>
        <w:t>6</w:t>
      </w:r>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Түркістан</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облысы</w:t>
      </w:r>
      <w:proofErr w:type="spellEnd"/>
      <w:r w:rsidRPr="007A4FB8">
        <w:rPr>
          <w:rFonts w:ascii="Times New Roman" w:eastAsia="Times New Roman" w:hAnsi="Times New Roman" w:cs="Times New Roman"/>
          <w:b/>
          <w:color w:val="050505"/>
          <w:sz w:val="28"/>
          <w:szCs w:val="28"/>
          <w:lang w:eastAsia="ru-RU"/>
        </w:rPr>
        <w:t xml:space="preserve">, Сайрам </w:t>
      </w:r>
      <w:proofErr w:type="spellStart"/>
      <w:r w:rsidRPr="007A4FB8">
        <w:rPr>
          <w:rFonts w:ascii="Times New Roman" w:eastAsia="Times New Roman" w:hAnsi="Times New Roman" w:cs="Times New Roman"/>
          <w:b/>
          <w:color w:val="050505"/>
          <w:sz w:val="28"/>
          <w:szCs w:val="28"/>
          <w:lang w:eastAsia="ru-RU"/>
        </w:rPr>
        <w:t>ауданы</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Қарасу</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ауылдық</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округі</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Қарасу</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ауылы</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Жібек</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Жолы</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көшесі</w:t>
      </w:r>
      <w:proofErr w:type="spellEnd"/>
      <w:r w:rsidRPr="007A4FB8">
        <w:rPr>
          <w:rFonts w:ascii="Times New Roman" w:eastAsia="Times New Roman" w:hAnsi="Times New Roman" w:cs="Times New Roman"/>
          <w:b/>
          <w:color w:val="050505"/>
          <w:sz w:val="28"/>
          <w:szCs w:val="28"/>
          <w:lang w:eastAsia="ru-RU"/>
        </w:rPr>
        <w:t xml:space="preserve">, №104 Сайрам ауданының </w:t>
      </w:r>
      <w:r w:rsidRPr="007A4FB8">
        <w:rPr>
          <w:rFonts w:ascii="Times New Roman" w:eastAsia="Times New Roman" w:hAnsi="Times New Roman" w:cs="Times New Roman"/>
          <w:b/>
          <w:color w:val="050505"/>
          <w:sz w:val="28"/>
          <w:szCs w:val="28"/>
          <w:lang w:val="kk-KZ" w:eastAsia="ru-RU"/>
        </w:rPr>
        <w:t>білім</w:t>
      </w:r>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бөлімінің</w:t>
      </w:r>
      <w:proofErr w:type="spellEnd"/>
      <w:r w:rsidRPr="007A4FB8">
        <w:rPr>
          <w:rFonts w:ascii="Times New Roman" w:eastAsia="Times New Roman" w:hAnsi="Times New Roman" w:cs="Times New Roman"/>
          <w:b/>
          <w:color w:val="050505"/>
          <w:sz w:val="28"/>
          <w:szCs w:val="28"/>
          <w:lang w:eastAsia="ru-RU"/>
        </w:rPr>
        <w:t xml:space="preserve"> «№14 </w:t>
      </w:r>
      <w:proofErr w:type="spellStart"/>
      <w:r w:rsidRPr="007A4FB8">
        <w:rPr>
          <w:rFonts w:ascii="Times New Roman" w:eastAsia="Times New Roman" w:hAnsi="Times New Roman" w:cs="Times New Roman"/>
          <w:b/>
          <w:color w:val="050505"/>
          <w:sz w:val="28"/>
          <w:szCs w:val="28"/>
          <w:lang w:eastAsia="ru-RU"/>
        </w:rPr>
        <w:t>М.Сапарбаев</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атындағы</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жалпы</w:t>
      </w:r>
      <w:proofErr w:type="spellEnd"/>
      <w:r w:rsidRPr="007A4FB8">
        <w:rPr>
          <w:rFonts w:ascii="Times New Roman" w:eastAsia="Times New Roman" w:hAnsi="Times New Roman" w:cs="Times New Roman"/>
          <w:b/>
          <w:color w:val="050505"/>
          <w:sz w:val="28"/>
          <w:szCs w:val="28"/>
          <w:lang w:eastAsia="ru-RU"/>
        </w:rPr>
        <w:t xml:space="preserve"> </w:t>
      </w:r>
      <w:r w:rsidR="00967C94" w:rsidRPr="007A4FB8">
        <w:rPr>
          <w:rFonts w:ascii="Times New Roman" w:eastAsia="Times New Roman" w:hAnsi="Times New Roman" w:cs="Times New Roman"/>
          <w:b/>
          <w:color w:val="050505"/>
          <w:sz w:val="28"/>
          <w:szCs w:val="28"/>
          <w:lang w:val="kk-KZ" w:eastAsia="ru-RU"/>
        </w:rPr>
        <w:t>білім беру мектебі</w:t>
      </w:r>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коммуналдық</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мемлекеттік</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мекемесі</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білім</w:t>
      </w:r>
      <w:proofErr w:type="spellEnd"/>
      <w:r w:rsidRPr="007A4FB8">
        <w:rPr>
          <w:rFonts w:ascii="Times New Roman" w:eastAsia="Times New Roman" w:hAnsi="Times New Roman" w:cs="Times New Roman"/>
          <w:b/>
          <w:color w:val="050505"/>
          <w:sz w:val="28"/>
          <w:szCs w:val="28"/>
          <w:lang w:eastAsia="ru-RU"/>
        </w:rPr>
        <w:t xml:space="preserve"> беру </w:t>
      </w:r>
      <w:proofErr w:type="spellStart"/>
      <w:r w:rsidRPr="007A4FB8">
        <w:rPr>
          <w:rFonts w:ascii="Times New Roman" w:eastAsia="Times New Roman" w:hAnsi="Times New Roman" w:cs="Times New Roman"/>
          <w:b/>
          <w:color w:val="050505"/>
          <w:sz w:val="28"/>
          <w:szCs w:val="28"/>
          <w:lang w:eastAsia="ru-RU"/>
        </w:rPr>
        <w:t>қызметі</w:t>
      </w:r>
      <w:proofErr w:type="spellEnd"/>
      <w:r w:rsidRPr="007A4FB8">
        <w:rPr>
          <w:rFonts w:ascii="Times New Roman" w:eastAsia="Times New Roman" w:hAnsi="Times New Roman" w:cs="Times New Roman"/>
          <w:b/>
          <w:color w:val="050505"/>
          <w:sz w:val="28"/>
          <w:szCs w:val="28"/>
          <w:lang w:eastAsia="ru-RU"/>
        </w:rPr>
        <w:t xml:space="preserve">, телефон </w:t>
      </w:r>
      <w:proofErr w:type="spellStart"/>
      <w:r w:rsidRPr="007A4FB8">
        <w:rPr>
          <w:rFonts w:ascii="Times New Roman" w:eastAsia="Times New Roman" w:hAnsi="Times New Roman" w:cs="Times New Roman"/>
          <w:b/>
          <w:color w:val="050505"/>
          <w:sz w:val="28"/>
          <w:szCs w:val="28"/>
          <w:lang w:eastAsia="ru-RU"/>
        </w:rPr>
        <w:t>номері</w:t>
      </w:r>
      <w:proofErr w:type="spellEnd"/>
      <w:r w:rsidRPr="007A4FB8">
        <w:rPr>
          <w:rFonts w:ascii="Times New Roman" w:eastAsia="Times New Roman" w:hAnsi="Times New Roman" w:cs="Times New Roman"/>
          <w:b/>
          <w:color w:val="050505"/>
          <w:sz w:val="28"/>
          <w:szCs w:val="28"/>
          <w:lang w:eastAsia="ru-RU"/>
        </w:rPr>
        <w:t xml:space="preserve">: 87253130368, </w:t>
      </w:r>
      <w:proofErr w:type="spellStart"/>
      <w:r w:rsidRPr="007A4FB8">
        <w:rPr>
          <w:rFonts w:ascii="Times New Roman" w:eastAsia="Times New Roman" w:hAnsi="Times New Roman" w:cs="Times New Roman"/>
          <w:b/>
          <w:color w:val="050505"/>
          <w:sz w:val="28"/>
          <w:szCs w:val="28"/>
          <w:lang w:eastAsia="ru-RU"/>
        </w:rPr>
        <w:t>электрондық</w:t>
      </w:r>
      <w:proofErr w:type="spellEnd"/>
      <w:r w:rsidRPr="007A4FB8">
        <w:rPr>
          <w:rFonts w:ascii="Times New Roman" w:eastAsia="Times New Roman" w:hAnsi="Times New Roman" w:cs="Times New Roman"/>
          <w:b/>
          <w:color w:val="050505"/>
          <w:sz w:val="28"/>
          <w:szCs w:val="28"/>
          <w:lang w:eastAsia="ru-RU"/>
        </w:rPr>
        <w:t xml:space="preserve"> </w:t>
      </w:r>
      <w:proofErr w:type="spellStart"/>
      <w:r w:rsidRPr="007A4FB8">
        <w:rPr>
          <w:rFonts w:ascii="Times New Roman" w:eastAsia="Times New Roman" w:hAnsi="Times New Roman" w:cs="Times New Roman"/>
          <w:b/>
          <w:color w:val="050505"/>
          <w:sz w:val="28"/>
          <w:szCs w:val="28"/>
          <w:lang w:eastAsia="ru-RU"/>
        </w:rPr>
        <w:t>пошта</w:t>
      </w:r>
      <w:proofErr w:type="spellEnd"/>
      <w:r w:rsidRPr="007A4FB8">
        <w:rPr>
          <w:rFonts w:ascii="Times New Roman" w:eastAsia="Times New Roman" w:hAnsi="Times New Roman" w:cs="Times New Roman"/>
          <w:b/>
          <w:color w:val="050505"/>
          <w:sz w:val="28"/>
          <w:szCs w:val="28"/>
          <w:lang w:eastAsia="ru-RU"/>
        </w:rPr>
        <w:t>: o.saparbaev@mail</w:t>
      </w:r>
      <w:proofErr w:type="gramEnd"/>
      <w:r w:rsidRPr="007A4FB8">
        <w:rPr>
          <w:rFonts w:ascii="Times New Roman" w:eastAsia="Times New Roman" w:hAnsi="Times New Roman" w:cs="Times New Roman"/>
          <w:b/>
          <w:color w:val="050505"/>
          <w:sz w:val="28"/>
          <w:szCs w:val="28"/>
          <w:lang w:eastAsia="ru-RU"/>
        </w:rPr>
        <w:t>.ru</w:t>
      </w:r>
    </w:p>
    <w:p w:rsidR="00BC76F6" w:rsidRDefault="00BC76F6" w:rsidP="00374A9C">
      <w:pPr>
        <w:rPr>
          <w:rFonts w:ascii="Times New Roman" w:eastAsia="Times New Roman" w:hAnsi="Times New Roman" w:cs="Times New Roman"/>
          <w:color w:val="050505"/>
          <w:sz w:val="28"/>
          <w:szCs w:val="28"/>
          <w:lang w:val="kk-KZ" w:eastAsia="ru-RU"/>
        </w:rPr>
      </w:pPr>
    </w:p>
    <w:p w:rsidR="00020AA7" w:rsidRPr="00020AA7" w:rsidRDefault="00BC76F6" w:rsidP="00374A9C">
      <w:pPr>
        <w:rPr>
          <w:rFonts w:ascii="Times New Roman" w:hAnsi="Times New Roman" w:cs="Times New Roman"/>
          <w:lang w:val="kk-KZ"/>
        </w:rPr>
      </w:pPr>
      <w:r>
        <w:rPr>
          <w:rFonts w:ascii="Times New Roman" w:eastAsia="Times New Roman" w:hAnsi="Times New Roman" w:cs="Times New Roman"/>
          <w:color w:val="050505"/>
          <w:sz w:val="28"/>
          <w:szCs w:val="28"/>
          <w:lang w:val="kk-KZ" w:eastAsia="ru-RU"/>
        </w:rPr>
        <w:t xml:space="preserve">  </w:t>
      </w:r>
      <w:bookmarkStart w:id="0" w:name="_GoBack"/>
      <w:bookmarkEnd w:id="0"/>
      <w:r w:rsidR="005137F9" w:rsidRPr="008E6E76">
        <w:rPr>
          <w:rFonts w:ascii="Times New Roman" w:eastAsia="Times New Roman" w:hAnsi="Times New Roman" w:cs="Times New Roman"/>
          <w:color w:val="050505"/>
          <w:sz w:val="28"/>
          <w:szCs w:val="28"/>
          <w:lang w:val="kk-KZ" w:eastAsia="ru-RU"/>
        </w:rPr>
        <w:t xml:space="preserve">2. Негізгі функционалдық міндеттері/лауазымдық міндеттері ҚР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w:t>
      </w:r>
      <w:r w:rsidR="00BD2A54">
        <w:rPr>
          <w:rFonts w:ascii="Times New Roman" w:eastAsia="Times New Roman" w:hAnsi="Times New Roman" w:cs="Times New Roman"/>
          <w:color w:val="050505"/>
          <w:sz w:val="28"/>
          <w:szCs w:val="28"/>
          <w:lang w:val="kk-KZ" w:eastAsia="ru-RU"/>
        </w:rPr>
        <w:t>6</w:t>
      </w:r>
      <w:r w:rsidR="005137F9" w:rsidRPr="008E6E76">
        <w:rPr>
          <w:rFonts w:ascii="Times New Roman" w:eastAsia="Times New Roman" w:hAnsi="Times New Roman" w:cs="Times New Roman"/>
          <w:color w:val="050505"/>
          <w:sz w:val="28"/>
          <w:szCs w:val="28"/>
          <w:lang w:val="kk-KZ" w:eastAsia="ru-RU"/>
        </w:rPr>
        <w:t xml:space="preserve">-параграфта </w:t>
      </w:r>
      <w:r w:rsidR="004B06C7">
        <w:rPr>
          <w:rFonts w:ascii="Times New Roman" w:eastAsia="Times New Roman" w:hAnsi="Times New Roman" w:cs="Times New Roman"/>
          <w:color w:val="050505"/>
          <w:sz w:val="28"/>
          <w:szCs w:val="28"/>
          <w:lang w:val="kk-KZ" w:eastAsia="ru-RU"/>
        </w:rPr>
        <w:t xml:space="preserve">мектеп директорының </w:t>
      </w:r>
      <w:r w:rsidR="00BD2A54">
        <w:rPr>
          <w:rFonts w:ascii="Times New Roman" w:eastAsia="Times New Roman" w:hAnsi="Times New Roman" w:cs="Times New Roman"/>
          <w:color w:val="050505"/>
          <w:sz w:val="28"/>
          <w:szCs w:val="28"/>
          <w:lang w:val="kk-KZ" w:eastAsia="ru-RU"/>
        </w:rPr>
        <w:t>бейіндік</w:t>
      </w:r>
      <w:r w:rsidR="004B06C7">
        <w:rPr>
          <w:rFonts w:ascii="Times New Roman" w:eastAsia="Times New Roman" w:hAnsi="Times New Roman" w:cs="Times New Roman"/>
          <w:color w:val="050505"/>
          <w:sz w:val="28"/>
          <w:szCs w:val="28"/>
          <w:lang w:val="kk-KZ" w:eastAsia="ru-RU"/>
        </w:rPr>
        <w:t xml:space="preserve"> ісі  жөніндегі орынбасарының </w:t>
      </w:r>
      <w:r w:rsidR="005137F9" w:rsidRPr="008E6E76">
        <w:rPr>
          <w:rFonts w:ascii="Times New Roman" w:eastAsia="Times New Roman" w:hAnsi="Times New Roman" w:cs="Times New Roman"/>
          <w:color w:val="050505"/>
          <w:sz w:val="28"/>
          <w:szCs w:val="28"/>
          <w:lang w:val="kk-KZ" w:eastAsia="ru-RU"/>
        </w:rPr>
        <w:t xml:space="preserve">лауазымдық міндеттері: </w:t>
      </w:r>
      <w:r w:rsidR="00020AA7" w:rsidRPr="00020AA7">
        <w:rPr>
          <w:rFonts w:ascii="Times New Roman" w:hAnsi="Times New Roman" w:cs="Times New Roman"/>
          <w:color w:val="000000"/>
          <w:sz w:val="28"/>
          <w:lang w:val="kk-KZ"/>
        </w:rPr>
        <w:t>оқушыларды бейіндік оқыту жүйесін іске асыру жоспарын әзірлейді;</w:t>
      </w:r>
    </w:p>
    <w:p w:rsidR="00020AA7" w:rsidRPr="00020AA7" w:rsidRDefault="00020AA7" w:rsidP="00374A9C">
      <w:pPr>
        <w:rPr>
          <w:rFonts w:ascii="Times New Roman" w:hAnsi="Times New Roman" w:cs="Times New Roman"/>
          <w:lang w:val="kk-KZ"/>
        </w:rPr>
      </w:pPr>
      <w:r w:rsidRPr="00020AA7">
        <w:rPr>
          <w:rFonts w:ascii="Times New Roman" w:hAnsi="Times New Roman" w:cs="Times New Roman"/>
          <w:color w:val="000000"/>
          <w:sz w:val="28"/>
          <w:lang w:val="kk-KZ"/>
        </w:rPr>
        <w:t>      бейінді оқытуды қолданбалы және элективті курстардың бағдарламаларымен бағдарламалық-әдістемелік сүйемелдеуді қамтамасыз етеді;</w:t>
      </w:r>
    </w:p>
    <w:p w:rsidR="00020AA7" w:rsidRPr="00020AA7" w:rsidRDefault="00020AA7" w:rsidP="00374A9C">
      <w:pPr>
        <w:rPr>
          <w:rFonts w:ascii="Times New Roman" w:hAnsi="Times New Roman" w:cs="Times New Roman"/>
          <w:lang w:val="kk-KZ"/>
        </w:rPr>
      </w:pPr>
      <w:r w:rsidRPr="00020AA7">
        <w:rPr>
          <w:rFonts w:ascii="Times New Roman" w:hAnsi="Times New Roman" w:cs="Times New Roman"/>
          <w:color w:val="000000"/>
          <w:sz w:val="28"/>
          <w:lang w:val="kk-KZ"/>
        </w:rPr>
        <w:t>      жоғары (бейінді) сыныптарды жинақтау үшін объективті негіз ретінде негізгі мектеп түлегінің қорытынды білім беру рейтингін қалыптастырады;</w:t>
      </w:r>
    </w:p>
    <w:p w:rsidR="00020AA7" w:rsidRPr="00020AA7" w:rsidRDefault="00020AA7" w:rsidP="00374A9C">
      <w:pPr>
        <w:rPr>
          <w:rFonts w:ascii="Times New Roman" w:hAnsi="Times New Roman" w:cs="Times New Roman"/>
          <w:lang w:val="kk-KZ"/>
        </w:rPr>
      </w:pPr>
      <w:r w:rsidRPr="00020AA7">
        <w:rPr>
          <w:rFonts w:ascii="Times New Roman" w:hAnsi="Times New Roman" w:cs="Times New Roman"/>
          <w:color w:val="000000"/>
          <w:sz w:val="28"/>
          <w:lang w:val="kk-KZ"/>
        </w:rPr>
        <w:t>      бейіндік оқыту бойынша білім беру ұйымының қызметін перспективалық болжауды және жоспарлауды, әртүрлі деңгейлік бағдарламаларды енгізуді, кәсіптік бағдарлау диагностикасын ұйымдастырады және талдайды, оқушылар мен түлектердің кәсіптік бағдарлау жұмысын ұйымдастырады;</w:t>
      </w:r>
    </w:p>
    <w:p w:rsidR="00020AA7" w:rsidRPr="00020AA7" w:rsidRDefault="00020AA7" w:rsidP="00374A9C">
      <w:pPr>
        <w:rPr>
          <w:rFonts w:ascii="Times New Roman" w:hAnsi="Times New Roman" w:cs="Times New Roman"/>
          <w:lang w:val="kk-KZ"/>
        </w:rPr>
      </w:pPr>
      <w:r w:rsidRPr="00020AA7">
        <w:rPr>
          <w:rFonts w:ascii="Times New Roman" w:hAnsi="Times New Roman" w:cs="Times New Roman"/>
          <w:color w:val="000000"/>
          <w:sz w:val="28"/>
          <w:lang w:val="kk-KZ"/>
        </w:rPr>
        <w:t xml:space="preserve">      педагогтердің кәсіби шеберлігін арттыру және біліктілігін арттыру мақсатында педагогикалық ұжымның қызметін үйлестіреді: оң педагогикалық тәжірибені жинақтау және тарату бойынша, педагогтердің әдістемелік бірлестігінің жұмысын ұйымдастыруда инновациялық технологияларды ұйымдастыру және апробациялау бойынша, кәсіптік бағдар </w:t>
      </w:r>
      <w:r w:rsidRPr="00020AA7">
        <w:rPr>
          <w:rFonts w:ascii="Times New Roman" w:hAnsi="Times New Roman" w:cs="Times New Roman"/>
          <w:color w:val="000000"/>
          <w:sz w:val="28"/>
          <w:lang w:val="kk-KZ"/>
        </w:rPr>
        <w:lastRenderedPageBreak/>
        <w:t>беру жұмысын жүргізу үшін техникалық және кәсіптік білім беру жоғары оқу орындарымен және ұйымдарымен кездесуді ұйымдастырады;</w:t>
      </w:r>
    </w:p>
    <w:p w:rsidR="00020AA7" w:rsidRPr="00020AA7" w:rsidRDefault="00020AA7" w:rsidP="00374A9C">
      <w:pPr>
        <w:rPr>
          <w:rFonts w:ascii="Times New Roman" w:hAnsi="Times New Roman" w:cs="Times New Roman"/>
          <w:lang w:val="kk-KZ"/>
        </w:rPr>
      </w:pPr>
      <w:r w:rsidRPr="00020AA7">
        <w:rPr>
          <w:rFonts w:ascii="Times New Roman" w:hAnsi="Times New Roman" w:cs="Times New Roman"/>
          <w:color w:val="000000"/>
          <w:sz w:val="28"/>
          <w:lang w:val="kk-KZ"/>
        </w:rPr>
        <w:t>      әр түрлі деңгейдегі білім беру бағдарламаларын таңдау, "мектеп-ЖОО", "мектеп-колледж-ЖОО", "колледж-ЖОО" үздіксіз білім беру жүйесінде толассыз оқу жоспарлары бойынша оқыту мүмкіндігін, ғылымды зерделеуге деген кәсіби бейімділігін ашуды, одан әрі білім беруді бейіндеу мақсатында оларды тереңдетіп оқыту үшін әр түрлі цикл пәндерін дербес таңдауды қамтамасыз етеді;</w:t>
      </w:r>
    </w:p>
    <w:p w:rsidR="00020AA7" w:rsidRPr="00020AA7" w:rsidRDefault="00020AA7" w:rsidP="00374A9C">
      <w:pPr>
        <w:rPr>
          <w:rFonts w:ascii="Times New Roman" w:hAnsi="Times New Roman" w:cs="Times New Roman"/>
          <w:lang w:val="kk-KZ"/>
        </w:rPr>
      </w:pPr>
      <w:r w:rsidRPr="00020AA7">
        <w:rPr>
          <w:rFonts w:ascii="Times New Roman" w:hAnsi="Times New Roman" w:cs="Times New Roman"/>
          <w:color w:val="000000"/>
          <w:sz w:val="28"/>
          <w:lang w:val="kk-KZ"/>
        </w:rPr>
        <w:t>      жоғары, техникалық және кәсіптік білім беру ұйымдарымен бірлесіп кәсіптік бағдарлау жұмысын жүргізеді;</w:t>
      </w:r>
    </w:p>
    <w:p w:rsidR="00020AA7" w:rsidRPr="00020AA7" w:rsidRDefault="00020AA7" w:rsidP="00374A9C">
      <w:pPr>
        <w:rPr>
          <w:rFonts w:ascii="Times New Roman" w:hAnsi="Times New Roman" w:cs="Times New Roman"/>
          <w:lang w:val="kk-KZ"/>
        </w:rPr>
      </w:pPr>
      <w:r w:rsidRPr="00020AA7">
        <w:rPr>
          <w:rFonts w:ascii="Times New Roman" w:hAnsi="Times New Roman" w:cs="Times New Roman"/>
          <w:color w:val="000000"/>
          <w:sz w:val="28"/>
          <w:lang w:val="kk-KZ"/>
        </w:rPr>
        <w:t>      белгіленген тәртіппен есептік құжаттаманың сапалы және уақтылы жасалуын, анықтығын және тапсырылуын қамтамасыз етеді;</w:t>
      </w:r>
    </w:p>
    <w:p w:rsidR="004B06C7" w:rsidRPr="007A4FB8" w:rsidRDefault="00020AA7" w:rsidP="00374A9C">
      <w:pPr>
        <w:rPr>
          <w:rFonts w:ascii="Times New Roman" w:hAnsi="Times New Roman" w:cs="Times New Roman"/>
          <w:lang w:val="kk-KZ"/>
        </w:rPr>
      </w:pPr>
      <w:r w:rsidRPr="00020AA7">
        <w:rPr>
          <w:rFonts w:ascii="Times New Roman" w:hAnsi="Times New Roman" w:cs="Times New Roman"/>
          <w:color w:val="000000"/>
          <w:sz w:val="28"/>
          <w:lang w:val="kk-KZ"/>
        </w:rPr>
        <w:t xml:space="preserve">      </w:t>
      </w:r>
      <w:r w:rsidRPr="007A4FB8">
        <w:rPr>
          <w:rFonts w:ascii="Times New Roman" w:hAnsi="Times New Roman" w:cs="Times New Roman"/>
          <w:color w:val="000000"/>
          <w:sz w:val="28"/>
          <w:lang w:val="kk-KZ"/>
        </w:rPr>
        <w:t>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rsidR="004B06C7" w:rsidRPr="007A4FB8" w:rsidRDefault="004B06C7" w:rsidP="00374A9C">
      <w:pPr>
        <w:rPr>
          <w:rFonts w:ascii="Times New Roman" w:hAnsi="Times New Roman" w:cs="Times New Roman"/>
          <w:lang w:val="kk-KZ"/>
        </w:rPr>
      </w:pPr>
      <w:bookmarkStart w:id="1" w:name="z83"/>
      <w:r w:rsidRPr="007A4FB8">
        <w:rPr>
          <w:rFonts w:ascii="Times New Roman" w:hAnsi="Times New Roman" w:cs="Times New Roman"/>
          <w:color w:val="000000"/>
          <w:sz w:val="28"/>
          <w:lang w:val="kk-KZ"/>
        </w:rPr>
        <w:t xml:space="preserve">       56. Білуге тиіс: </w:t>
      </w:r>
    </w:p>
    <w:bookmarkEnd w:id="1"/>
    <w:p w:rsidR="00E9780B" w:rsidRPr="007A4FB8" w:rsidRDefault="004B06C7" w:rsidP="00374A9C">
      <w:pPr>
        <w:rPr>
          <w:rFonts w:ascii="Times New Roman" w:hAnsi="Times New Roman" w:cs="Times New Roman"/>
          <w:lang w:val="kk-KZ"/>
        </w:rPr>
      </w:pPr>
      <w:r w:rsidRPr="007A4FB8">
        <w:rPr>
          <w:rFonts w:ascii="Times New Roman" w:hAnsi="Times New Roman" w:cs="Times New Roman"/>
          <w:color w:val="000000"/>
          <w:sz w:val="28"/>
          <w:lang w:val="kk-KZ"/>
        </w:rPr>
        <w:t xml:space="preserve">       </w:t>
      </w:r>
      <w:r w:rsidR="00E9780B" w:rsidRPr="007A4FB8">
        <w:rPr>
          <w:rFonts w:ascii="Times New Roman" w:hAnsi="Times New Roman" w:cs="Times New Roman"/>
          <w:color w:val="000000"/>
          <w:sz w:val="28"/>
          <w:lang w:val="kk-KZ"/>
        </w:rPr>
        <w:t xml:space="preserve">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іс-қимыл туралы", "Қазақстан Республикасындағы тіл туралы" Заңдары және білім беруді дамытудың бағыттары мен перспективаларын айқындайтын өзге де нормативтік құқықтық актілер; </w:t>
      </w:r>
    </w:p>
    <w:p w:rsidR="00E9780B" w:rsidRPr="00E9780B" w:rsidRDefault="00E9780B" w:rsidP="00374A9C">
      <w:pPr>
        <w:rPr>
          <w:rFonts w:ascii="Times New Roman" w:hAnsi="Times New Roman" w:cs="Times New Roman"/>
        </w:rPr>
      </w:pPr>
      <w:r w:rsidRPr="007A4FB8">
        <w:rPr>
          <w:rFonts w:ascii="Times New Roman" w:hAnsi="Times New Roman" w:cs="Times New Roman"/>
          <w:color w:val="000000"/>
          <w:sz w:val="28"/>
          <w:lang w:val="kk-KZ"/>
        </w:rPr>
        <w:t xml:space="preserve">      </w:t>
      </w:r>
      <w:r w:rsidRPr="00E9780B">
        <w:rPr>
          <w:rFonts w:ascii="Times New Roman" w:hAnsi="Times New Roman" w:cs="Times New Roman"/>
          <w:color w:val="000000"/>
          <w:sz w:val="28"/>
        </w:rPr>
        <w:t xml:space="preserve">педагогика </w:t>
      </w:r>
      <w:proofErr w:type="spellStart"/>
      <w:r w:rsidRPr="00E9780B">
        <w:rPr>
          <w:rFonts w:ascii="Times New Roman" w:hAnsi="Times New Roman" w:cs="Times New Roman"/>
          <w:color w:val="000000"/>
          <w:sz w:val="28"/>
        </w:rPr>
        <w:t>және</w:t>
      </w:r>
      <w:proofErr w:type="spellEnd"/>
      <w:r w:rsidRPr="00E9780B">
        <w:rPr>
          <w:rFonts w:ascii="Times New Roman" w:hAnsi="Times New Roman" w:cs="Times New Roman"/>
          <w:color w:val="000000"/>
          <w:sz w:val="28"/>
        </w:rPr>
        <w:t xml:space="preserve"> психология </w:t>
      </w:r>
      <w:proofErr w:type="spellStart"/>
      <w:r w:rsidRPr="00E9780B">
        <w:rPr>
          <w:rFonts w:ascii="Times New Roman" w:hAnsi="Times New Roman" w:cs="Times New Roman"/>
          <w:color w:val="000000"/>
          <w:sz w:val="28"/>
        </w:rPr>
        <w:t>негіздері</w:t>
      </w:r>
      <w:proofErr w:type="spellEnd"/>
      <w:r w:rsidRPr="00E9780B">
        <w:rPr>
          <w:rFonts w:ascii="Times New Roman" w:hAnsi="Times New Roman" w:cs="Times New Roman"/>
          <w:color w:val="000000"/>
          <w:sz w:val="28"/>
        </w:rPr>
        <w:t>;</w:t>
      </w:r>
    </w:p>
    <w:p w:rsidR="00E9780B" w:rsidRPr="00E9780B" w:rsidRDefault="00E9780B" w:rsidP="00374A9C">
      <w:pPr>
        <w:rPr>
          <w:rFonts w:ascii="Times New Roman" w:hAnsi="Times New Roman" w:cs="Times New Roman"/>
        </w:rPr>
      </w:pPr>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педагогикалық</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этиканың</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нормалары</w:t>
      </w:r>
      <w:proofErr w:type="spellEnd"/>
      <w:r w:rsidRPr="00E9780B">
        <w:rPr>
          <w:rFonts w:ascii="Times New Roman" w:hAnsi="Times New Roman" w:cs="Times New Roman"/>
          <w:color w:val="000000"/>
          <w:sz w:val="28"/>
        </w:rPr>
        <w:t>;</w:t>
      </w:r>
    </w:p>
    <w:p w:rsidR="00E9780B" w:rsidRPr="00E9780B" w:rsidRDefault="00E9780B" w:rsidP="00374A9C">
      <w:pPr>
        <w:rPr>
          <w:rFonts w:ascii="Times New Roman" w:hAnsi="Times New Roman" w:cs="Times New Roman"/>
        </w:rPr>
      </w:pPr>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Рухани</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жаңғыру</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бағдарламасын</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іске</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асыру</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жағдайындағы</w:t>
      </w:r>
      <w:proofErr w:type="spellEnd"/>
      <w:proofErr w:type="gramStart"/>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Т</w:t>
      </w:r>
      <w:proofErr w:type="gramEnd"/>
      <w:r w:rsidRPr="00E9780B">
        <w:rPr>
          <w:rFonts w:ascii="Times New Roman" w:hAnsi="Times New Roman" w:cs="Times New Roman"/>
          <w:color w:val="000000"/>
          <w:sz w:val="28"/>
        </w:rPr>
        <w:t>әрбиенің</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тұжырымдамалық</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негіздері</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және</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білім</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беруді</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дамытудың</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бағыттары</w:t>
      </w:r>
      <w:proofErr w:type="spellEnd"/>
      <w:r w:rsidRPr="00E9780B">
        <w:rPr>
          <w:rFonts w:ascii="Times New Roman" w:hAnsi="Times New Roman" w:cs="Times New Roman"/>
          <w:color w:val="000000"/>
          <w:sz w:val="28"/>
        </w:rPr>
        <w:t xml:space="preserve"> мен </w:t>
      </w:r>
      <w:proofErr w:type="spellStart"/>
      <w:r w:rsidRPr="00E9780B">
        <w:rPr>
          <w:rFonts w:ascii="Times New Roman" w:hAnsi="Times New Roman" w:cs="Times New Roman"/>
          <w:color w:val="000000"/>
          <w:sz w:val="28"/>
        </w:rPr>
        <w:t>перспективаларын</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айқындайтын</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өзге</w:t>
      </w:r>
      <w:proofErr w:type="spellEnd"/>
      <w:r w:rsidRPr="00E9780B">
        <w:rPr>
          <w:rFonts w:ascii="Times New Roman" w:hAnsi="Times New Roman" w:cs="Times New Roman"/>
          <w:color w:val="000000"/>
          <w:sz w:val="28"/>
        </w:rPr>
        <w:t xml:space="preserve"> де </w:t>
      </w:r>
      <w:proofErr w:type="spellStart"/>
      <w:r w:rsidRPr="00E9780B">
        <w:rPr>
          <w:rFonts w:ascii="Times New Roman" w:hAnsi="Times New Roman" w:cs="Times New Roman"/>
          <w:color w:val="000000"/>
          <w:sz w:val="28"/>
        </w:rPr>
        <w:t>нормативтік</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құқықтық</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актілер</w:t>
      </w:r>
      <w:proofErr w:type="spellEnd"/>
      <w:r w:rsidRPr="00E9780B">
        <w:rPr>
          <w:rFonts w:ascii="Times New Roman" w:hAnsi="Times New Roman" w:cs="Times New Roman"/>
          <w:color w:val="000000"/>
          <w:sz w:val="28"/>
        </w:rPr>
        <w:t xml:space="preserve">; </w:t>
      </w:r>
    </w:p>
    <w:p w:rsidR="00E9780B" w:rsidRPr="00E9780B" w:rsidRDefault="00E9780B" w:rsidP="00374A9C">
      <w:pPr>
        <w:rPr>
          <w:rFonts w:ascii="Times New Roman" w:hAnsi="Times New Roman" w:cs="Times New Roman"/>
        </w:rPr>
      </w:pPr>
      <w:r w:rsidRPr="00E9780B">
        <w:rPr>
          <w:rFonts w:ascii="Times New Roman" w:hAnsi="Times New Roman" w:cs="Times New Roman"/>
          <w:color w:val="000000"/>
          <w:sz w:val="28"/>
        </w:rPr>
        <w:t xml:space="preserve">       педагогика </w:t>
      </w:r>
      <w:proofErr w:type="spellStart"/>
      <w:r w:rsidRPr="00E9780B">
        <w:rPr>
          <w:rFonts w:ascii="Times New Roman" w:hAnsi="Times New Roman" w:cs="Times New Roman"/>
          <w:color w:val="000000"/>
          <w:sz w:val="28"/>
        </w:rPr>
        <w:t>және</w:t>
      </w:r>
      <w:proofErr w:type="spellEnd"/>
      <w:r w:rsidRPr="00E9780B">
        <w:rPr>
          <w:rFonts w:ascii="Times New Roman" w:hAnsi="Times New Roman" w:cs="Times New Roman"/>
          <w:color w:val="000000"/>
          <w:sz w:val="28"/>
        </w:rPr>
        <w:t xml:space="preserve"> психология </w:t>
      </w:r>
      <w:proofErr w:type="spellStart"/>
      <w:r w:rsidRPr="00E9780B">
        <w:rPr>
          <w:rFonts w:ascii="Times New Roman" w:hAnsi="Times New Roman" w:cs="Times New Roman"/>
          <w:color w:val="000000"/>
          <w:sz w:val="28"/>
        </w:rPr>
        <w:t>негіздері</w:t>
      </w:r>
      <w:proofErr w:type="spellEnd"/>
      <w:r w:rsidRPr="00E9780B">
        <w:rPr>
          <w:rFonts w:ascii="Times New Roman" w:hAnsi="Times New Roman" w:cs="Times New Roman"/>
          <w:color w:val="000000"/>
          <w:sz w:val="28"/>
        </w:rPr>
        <w:t xml:space="preserve">; </w:t>
      </w:r>
    </w:p>
    <w:p w:rsidR="00E9780B" w:rsidRPr="00E9780B" w:rsidRDefault="00E9780B" w:rsidP="00374A9C">
      <w:pPr>
        <w:rPr>
          <w:rFonts w:ascii="Times New Roman" w:hAnsi="Times New Roman" w:cs="Times New Roman"/>
        </w:rPr>
      </w:pPr>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мемлекеттік</w:t>
      </w:r>
      <w:proofErr w:type="spellEnd"/>
      <w:r w:rsidRPr="00E9780B">
        <w:rPr>
          <w:rFonts w:ascii="Times New Roman" w:hAnsi="Times New Roman" w:cs="Times New Roman"/>
          <w:color w:val="000000"/>
          <w:sz w:val="28"/>
        </w:rPr>
        <w:t xml:space="preserve"> </w:t>
      </w:r>
      <w:proofErr w:type="spellStart"/>
      <w:proofErr w:type="gramStart"/>
      <w:r w:rsidRPr="00E9780B">
        <w:rPr>
          <w:rFonts w:ascii="Times New Roman" w:hAnsi="Times New Roman" w:cs="Times New Roman"/>
          <w:color w:val="000000"/>
          <w:sz w:val="28"/>
        </w:rPr>
        <w:t>жалпы</w:t>
      </w:r>
      <w:proofErr w:type="gramEnd"/>
      <w:r w:rsidRPr="00E9780B">
        <w:rPr>
          <w:rFonts w:ascii="Times New Roman" w:hAnsi="Times New Roman" w:cs="Times New Roman"/>
          <w:color w:val="000000"/>
          <w:sz w:val="28"/>
        </w:rPr>
        <w:t>ға</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міндетті</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білім</w:t>
      </w:r>
      <w:proofErr w:type="spellEnd"/>
      <w:r w:rsidRPr="00E9780B">
        <w:rPr>
          <w:rFonts w:ascii="Times New Roman" w:hAnsi="Times New Roman" w:cs="Times New Roman"/>
          <w:color w:val="000000"/>
          <w:sz w:val="28"/>
        </w:rPr>
        <w:t xml:space="preserve"> беру стандарты, педагогика, педагогикалық психология;</w:t>
      </w:r>
    </w:p>
    <w:p w:rsidR="00E9780B" w:rsidRPr="00E9780B" w:rsidRDefault="00E9780B" w:rsidP="00374A9C">
      <w:pPr>
        <w:rPr>
          <w:rFonts w:ascii="Times New Roman" w:hAnsi="Times New Roman" w:cs="Times New Roman"/>
        </w:rPr>
      </w:pPr>
      <w:r w:rsidRPr="00E9780B">
        <w:rPr>
          <w:rFonts w:ascii="Times New Roman" w:hAnsi="Times New Roman" w:cs="Times New Roman"/>
          <w:color w:val="000000"/>
          <w:sz w:val="28"/>
        </w:rPr>
        <w:t xml:space="preserve">      педагогикалық </w:t>
      </w:r>
      <w:proofErr w:type="spellStart"/>
      <w:r w:rsidRPr="00E9780B">
        <w:rPr>
          <w:rFonts w:ascii="Times New Roman" w:hAnsi="Times New Roman" w:cs="Times New Roman"/>
          <w:color w:val="000000"/>
          <w:sz w:val="28"/>
        </w:rPr>
        <w:t>ғылым</w:t>
      </w:r>
      <w:proofErr w:type="spellEnd"/>
      <w:r w:rsidRPr="00E9780B">
        <w:rPr>
          <w:rFonts w:ascii="Times New Roman" w:hAnsi="Times New Roman" w:cs="Times New Roman"/>
          <w:color w:val="000000"/>
          <w:sz w:val="28"/>
        </w:rPr>
        <w:t xml:space="preserve"> мен </w:t>
      </w:r>
      <w:proofErr w:type="spellStart"/>
      <w:r w:rsidRPr="00E9780B">
        <w:rPr>
          <w:rFonts w:ascii="Times New Roman" w:hAnsi="Times New Roman" w:cs="Times New Roman"/>
          <w:color w:val="000000"/>
          <w:sz w:val="28"/>
        </w:rPr>
        <w:t>практиканың</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жеті</w:t>
      </w:r>
      <w:proofErr w:type="gramStart"/>
      <w:r w:rsidRPr="00E9780B">
        <w:rPr>
          <w:rFonts w:ascii="Times New Roman" w:hAnsi="Times New Roman" w:cs="Times New Roman"/>
          <w:color w:val="000000"/>
          <w:sz w:val="28"/>
        </w:rPr>
        <w:t>ст</w:t>
      </w:r>
      <w:proofErr w:type="gramEnd"/>
      <w:r w:rsidRPr="00E9780B">
        <w:rPr>
          <w:rFonts w:ascii="Times New Roman" w:hAnsi="Times New Roman" w:cs="Times New Roman"/>
          <w:color w:val="000000"/>
          <w:sz w:val="28"/>
        </w:rPr>
        <w:t>іктері</w:t>
      </w:r>
      <w:proofErr w:type="spellEnd"/>
      <w:r w:rsidRPr="00E9780B">
        <w:rPr>
          <w:rFonts w:ascii="Times New Roman" w:hAnsi="Times New Roman" w:cs="Times New Roman"/>
          <w:color w:val="000000"/>
          <w:sz w:val="28"/>
        </w:rPr>
        <w:t>;</w:t>
      </w:r>
    </w:p>
    <w:p w:rsidR="00E9780B" w:rsidRPr="00E9780B" w:rsidRDefault="00E9780B" w:rsidP="00374A9C">
      <w:pPr>
        <w:rPr>
          <w:rFonts w:ascii="Times New Roman" w:hAnsi="Times New Roman" w:cs="Times New Roman"/>
        </w:rPr>
      </w:pPr>
      <w:r w:rsidRPr="00E9780B">
        <w:rPr>
          <w:rFonts w:ascii="Times New Roman" w:hAnsi="Times New Roman" w:cs="Times New Roman"/>
          <w:color w:val="000000"/>
          <w:sz w:val="28"/>
        </w:rPr>
        <w:t xml:space="preserve">      экономика, </w:t>
      </w:r>
      <w:proofErr w:type="spellStart"/>
      <w:r w:rsidRPr="00E9780B">
        <w:rPr>
          <w:rFonts w:ascii="Times New Roman" w:hAnsi="Times New Roman" w:cs="Times New Roman"/>
          <w:color w:val="000000"/>
          <w:sz w:val="28"/>
        </w:rPr>
        <w:t>қаржы-шаруашылық</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қызмет</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негіздері</w:t>
      </w:r>
      <w:proofErr w:type="spellEnd"/>
      <w:r w:rsidRPr="00E9780B">
        <w:rPr>
          <w:rFonts w:ascii="Times New Roman" w:hAnsi="Times New Roman" w:cs="Times New Roman"/>
          <w:color w:val="000000"/>
          <w:sz w:val="28"/>
        </w:rPr>
        <w:t>;</w:t>
      </w:r>
    </w:p>
    <w:p w:rsidR="00E9780B" w:rsidRPr="00E9780B" w:rsidRDefault="00E9780B" w:rsidP="00374A9C">
      <w:pPr>
        <w:rPr>
          <w:rFonts w:ascii="Times New Roman" w:hAnsi="Times New Roman" w:cs="Times New Roman"/>
        </w:rPr>
      </w:pPr>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компьютерлік</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сауаттылық</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ақпаратты</w:t>
      </w:r>
      <w:proofErr w:type="gramStart"/>
      <w:r w:rsidRPr="00E9780B">
        <w:rPr>
          <w:rFonts w:ascii="Times New Roman" w:hAnsi="Times New Roman" w:cs="Times New Roman"/>
          <w:color w:val="000000"/>
          <w:sz w:val="28"/>
        </w:rPr>
        <w:t>қ-</w:t>
      </w:r>
      <w:proofErr w:type="gramEnd"/>
      <w:r w:rsidRPr="00E9780B">
        <w:rPr>
          <w:rFonts w:ascii="Times New Roman" w:hAnsi="Times New Roman" w:cs="Times New Roman"/>
          <w:color w:val="000000"/>
          <w:sz w:val="28"/>
        </w:rPr>
        <w:t>коммуникациялық</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технологиялар</w:t>
      </w:r>
      <w:proofErr w:type="spellEnd"/>
      <w:r w:rsidRPr="00E9780B">
        <w:rPr>
          <w:rFonts w:ascii="Times New Roman" w:hAnsi="Times New Roman" w:cs="Times New Roman"/>
          <w:color w:val="000000"/>
          <w:sz w:val="28"/>
        </w:rPr>
        <w:t>;</w:t>
      </w:r>
    </w:p>
    <w:p w:rsidR="005137F9" w:rsidRPr="00E9780B" w:rsidRDefault="00E9780B" w:rsidP="00374A9C">
      <w:pPr>
        <w:rPr>
          <w:rFonts w:ascii="Times New Roman" w:hAnsi="Times New Roman" w:cs="Times New Roman"/>
          <w:lang w:val="kk-KZ"/>
        </w:rPr>
      </w:pPr>
      <w:r w:rsidRPr="00E9780B">
        <w:rPr>
          <w:rFonts w:ascii="Times New Roman" w:hAnsi="Times New Roman" w:cs="Times New Roman"/>
          <w:color w:val="000000"/>
          <w:sz w:val="28"/>
        </w:rPr>
        <w:t>      еңбек қауіпсіздігі және еңбекті қорғау, өртке қарсы қорғ</w:t>
      </w:r>
      <w:proofErr w:type="gramStart"/>
      <w:r w:rsidRPr="00E9780B">
        <w:rPr>
          <w:rFonts w:ascii="Times New Roman" w:hAnsi="Times New Roman" w:cs="Times New Roman"/>
          <w:color w:val="000000"/>
          <w:sz w:val="28"/>
        </w:rPr>
        <w:t>ау</w:t>
      </w:r>
      <w:proofErr w:type="gramEnd"/>
      <w:r w:rsidRPr="00E9780B">
        <w:rPr>
          <w:rFonts w:ascii="Times New Roman" w:hAnsi="Times New Roman" w:cs="Times New Roman"/>
          <w:color w:val="000000"/>
          <w:sz w:val="28"/>
        </w:rPr>
        <w:t xml:space="preserve"> қағидалары, </w:t>
      </w:r>
      <w:proofErr w:type="spellStart"/>
      <w:r w:rsidRPr="00E9780B">
        <w:rPr>
          <w:rFonts w:ascii="Times New Roman" w:hAnsi="Times New Roman" w:cs="Times New Roman"/>
          <w:color w:val="000000"/>
          <w:sz w:val="28"/>
        </w:rPr>
        <w:t>санитариялық</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қағидалар</w:t>
      </w:r>
      <w:proofErr w:type="spellEnd"/>
      <w:r w:rsidRPr="00E9780B">
        <w:rPr>
          <w:rFonts w:ascii="Times New Roman" w:hAnsi="Times New Roman" w:cs="Times New Roman"/>
          <w:color w:val="000000"/>
          <w:sz w:val="28"/>
        </w:rPr>
        <w:t xml:space="preserve"> мен </w:t>
      </w:r>
      <w:proofErr w:type="spellStart"/>
      <w:r w:rsidRPr="00E9780B">
        <w:rPr>
          <w:rFonts w:ascii="Times New Roman" w:hAnsi="Times New Roman" w:cs="Times New Roman"/>
          <w:color w:val="000000"/>
          <w:sz w:val="28"/>
        </w:rPr>
        <w:t>нормалар</w:t>
      </w:r>
      <w:proofErr w:type="spellEnd"/>
      <w:r w:rsidRPr="00E9780B">
        <w:rPr>
          <w:rFonts w:ascii="Times New Roman" w:hAnsi="Times New Roman" w:cs="Times New Roman"/>
          <w:color w:val="000000"/>
          <w:sz w:val="28"/>
        </w:rPr>
        <w:t>.</w:t>
      </w:r>
    </w:p>
    <w:p w:rsidR="005137F9" w:rsidRPr="007A4FB8" w:rsidRDefault="005137F9" w:rsidP="00374A9C">
      <w:pPr>
        <w:shd w:val="clear" w:color="auto" w:fill="FFFFFF"/>
        <w:rPr>
          <w:rFonts w:ascii="Times New Roman" w:eastAsia="Times New Roman" w:hAnsi="Times New Roman" w:cs="Times New Roman"/>
          <w:color w:val="050505"/>
          <w:sz w:val="28"/>
          <w:szCs w:val="28"/>
          <w:lang w:val="kk-KZ" w:eastAsia="ru-RU"/>
        </w:rPr>
      </w:pPr>
      <w:r w:rsidRPr="007A4FB8">
        <w:rPr>
          <w:rFonts w:ascii="Times New Roman" w:eastAsia="Times New Roman" w:hAnsi="Times New Roman" w:cs="Times New Roman"/>
          <w:color w:val="050505"/>
          <w:sz w:val="28"/>
          <w:szCs w:val="28"/>
          <w:lang w:val="kk-KZ" w:eastAsia="ru-RU"/>
        </w:rPr>
        <w:t>Еңбекке ақы төлеу мөлшері (</w:t>
      </w:r>
      <w:r w:rsidR="004B06C7">
        <w:rPr>
          <w:rFonts w:ascii="Times New Roman" w:eastAsia="Times New Roman" w:hAnsi="Times New Roman" w:cs="Times New Roman"/>
          <w:color w:val="050505"/>
          <w:sz w:val="28"/>
          <w:szCs w:val="28"/>
          <w:lang w:val="kk-KZ" w:eastAsia="ru-RU"/>
        </w:rPr>
        <w:t>209179</w:t>
      </w:r>
      <w:r w:rsidRPr="007A4FB8">
        <w:rPr>
          <w:rFonts w:ascii="Times New Roman" w:eastAsia="Times New Roman" w:hAnsi="Times New Roman" w:cs="Times New Roman"/>
          <w:color w:val="050505"/>
          <w:sz w:val="28"/>
          <w:szCs w:val="28"/>
          <w:lang w:val="kk-KZ" w:eastAsia="ru-RU"/>
        </w:rPr>
        <w:t>-26</w:t>
      </w:r>
      <w:r w:rsidRPr="008E6E76">
        <w:rPr>
          <w:rFonts w:ascii="Times New Roman" w:eastAsia="Times New Roman" w:hAnsi="Times New Roman" w:cs="Times New Roman"/>
          <w:color w:val="050505"/>
          <w:sz w:val="28"/>
          <w:szCs w:val="28"/>
          <w:lang w:val="kk-KZ" w:eastAsia="ru-RU"/>
        </w:rPr>
        <w:t>1</w:t>
      </w:r>
      <w:r w:rsidR="004B06C7">
        <w:rPr>
          <w:rFonts w:ascii="Times New Roman" w:eastAsia="Times New Roman" w:hAnsi="Times New Roman" w:cs="Times New Roman"/>
          <w:color w:val="050505"/>
          <w:sz w:val="28"/>
          <w:szCs w:val="28"/>
          <w:lang w:val="kk-KZ" w:eastAsia="ru-RU"/>
        </w:rPr>
        <w:t>473</w:t>
      </w:r>
      <w:r w:rsidRPr="007A4FB8">
        <w:rPr>
          <w:rFonts w:ascii="Times New Roman" w:eastAsia="Times New Roman" w:hAnsi="Times New Roman" w:cs="Times New Roman"/>
          <w:color w:val="050505"/>
          <w:sz w:val="28"/>
          <w:szCs w:val="28"/>
          <w:lang w:val="kk-KZ" w:eastAsia="ru-RU"/>
        </w:rPr>
        <w:t xml:space="preserve"> т)</w:t>
      </w:r>
    </w:p>
    <w:p w:rsidR="005137F9" w:rsidRPr="007A4FB8" w:rsidRDefault="005137F9" w:rsidP="00374A9C">
      <w:pPr>
        <w:shd w:val="clear" w:color="auto" w:fill="FFFFFF"/>
        <w:rPr>
          <w:rFonts w:ascii="Times New Roman" w:eastAsia="Times New Roman" w:hAnsi="Times New Roman" w:cs="Times New Roman"/>
          <w:color w:val="050505"/>
          <w:sz w:val="28"/>
          <w:szCs w:val="28"/>
          <w:lang w:val="kk-KZ" w:eastAsia="ru-RU"/>
        </w:rPr>
      </w:pPr>
      <w:r w:rsidRPr="007A4FB8">
        <w:rPr>
          <w:rFonts w:ascii="Times New Roman" w:eastAsia="Times New Roman" w:hAnsi="Times New Roman" w:cs="Times New Roman"/>
          <w:color w:val="050505"/>
          <w:sz w:val="28"/>
          <w:szCs w:val="28"/>
          <w:lang w:val="kk-KZ" w:eastAsia="ru-RU"/>
        </w:rPr>
        <w:t>3. Кандидатқа қойылатын біліктілік талаптары:</w:t>
      </w:r>
    </w:p>
    <w:p w:rsidR="00E9780B" w:rsidRPr="007A4FB8" w:rsidRDefault="00E9780B" w:rsidP="00374A9C">
      <w:pPr>
        <w:rPr>
          <w:rFonts w:ascii="Times New Roman" w:hAnsi="Times New Roman" w:cs="Times New Roman"/>
          <w:lang w:val="kk-KZ"/>
        </w:rPr>
      </w:pPr>
      <w:r w:rsidRPr="007A4FB8">
        <w:rPr>
          <w:rFonts w:ascii="Times New Roman" w:hAnsi="Times New Roman" w:cs="Times New Roman"/>
          <w:color w:val="000000"/>
          <w:sz w:val="28"/>
          <w:lang w:val="kk-KZ"/>
        </w:rPr>
        <w:t>жоғары және (немесе) жоғары оқу орнынан кейінгі педагогикалық немесе педагогикалық қайта даярлауды растайтын құжат, педагогикалық жұмыс өтілі кемінде 5 жыл;</w:t>
      </w:r>
    </w:p>
    <w:p w:rsidR="005137F9" w:rsidRPr="00E9780B" w:rsidRDefault="00E9780B" w:rsidP="00374A9C">
      <w:pPr>
        <w:shd w:val="clear" w:color="auto" w:fill="FFFFFF"/>
        <w:rPr>
          <w:rFonts w:ascii="Times New Roman" w:eastAsia="Times New Roman" w:hAnsi="Times New Roman" w:cs="Times New Roman"/>
          <w:color w:val="050505"/>
          <w:sz w:val="28"/>
          <w:szCs w:val="28"/>
          <w:lang w:val="kk-KZ" w:eastAsia="ru-RU"/>
        </w:rPr>
      </w:pPr>
      <w:r w:rsidRPr="007A4FB8">
        <w:rPr>
          <w:rFonts w:ascii="Times New Roman" w:hAnsi="Times New Roman" w:cs="Times New Roman"/>
          <w:color w:val="000000"/>
          <w:sz w:val="28"/>
          <w:lang w:val="kk-KZ"/>
        </w:rPr>
        <w:t xml:space="preserve">      </w:t>
      </w:r>
      <w:proofErr w:type="spellStart"/>
      <w:r w:rsidRPr="00E9780B">
        <w:rPr>
          <w:rFonts w:ascii="Times New Roman" w:hAnsi="Times New Roman" w:cs="Times New Roman"/>
          <w:color w:val="000000"/>
          <w:sz w:val="28"/>
        </w:rPr>
        <w:t>және</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немесе</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білім</w:t>
      </w:r>
      <w:proofErr w:type="spellEnd"/>
      <w:r w:rsidRPr="00E9780B">
        <w:rPr>
          <w:rFonts w:ascii="Times New Roman" w:hAnsi="Times New Roman" w:cs="Times New Roman"/>
          <w:color w:val="000000"/>
          <w:sz w:val="28"/>
        </w:rPr>
        <w:t xml:space="preserve"> беру </w:t>
      </w:r>
      <w:proofErr w:type="spellStart"/>
      <w:r w:rsidRPr="00E9780B">
        <w:rPr>
          <w:rFonts w:ascii="Times New Roman" w:hAnsi="Times New Roman" w:cs="Times New Roman"/>
          <w:color w:val="000000"/>
          <w:sz w:val="28"/>
        </w:rPr>
        <w:t>ұйымының</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үшінші</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біліктілік</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санатты</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басшысының</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орынбасары</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немесе</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екінші</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біліктілік</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санатты</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басшысының</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орынбасары</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немесе</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бі</w:t>
      </w:r>
      <w:proofErr w:type="gramStart"/>
      <w:r w:rsidRPr="00E9780B">
        <w:rPr>
          <w:rFonts w:ascii="Times New Roman" w:hAnsi="Times New Roman" w:cs="Times New Roman"/>
          <w:color w:val="000000"/>
          <w:sz w:val="28"/>
        </w:rPr>
        <w:t>р</w:t>
      </w:r>
      <w:proofErr w:type="gramEnd"/>
      <w:r w:rsidRPr="00E9780B">
        <w:rPr>
          <w:rFonts w:ascii="Times New Roman" w:hAnsi="Times New Roman" w:cs="Times New Roman"/>
          <w:color w:val="000000"/>
          <w:sz w:val="28"/>
        </w:rPr>
        <w:t>інші</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біліктілік</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санатты</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басшысының</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орынбасары</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біліктілік</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санатының</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болуы</w:t>
      </w:r>
      <w:proofErr w:type="spellEnd"/>
      <w:r w:rsidRPr="00E9780B">
        <w:rPr>
          <w:rFonts w:ascii="Times New Roman" w:hAnsi="Times New Roman" w:cs="Times New Roman"/>
          <w:color w:val="000000"/>
          <w:sz w:val="28"/>
        </w:rPr>
        <w:t xml:space="preserve"> не "педагог – </w:t>
      </w:r>
      <w:proofErr w:type="spellStart"/>
      <w:r w:rsidRPr="00E9780B">
        <w:rPr>
          <w:rFonts w:ascii="Times New Roman" w:hAnsi="Times New Roman" w:cs="Times New Roman"/>
          <w:color w:val="000000"/>
          <w:sz w:val="28"/>
        </w:rPr>
        <w:t>сарапшы</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біліктілігінің</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болуы</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немесе</w:t>
      </w:r>
      <w:proofErr w:type="spellEnd"/>
      <w:r w:rsidRPr="00E9780B">
        <w:rPr>
          <w:rFonts w:ascii="Times New Roman" w:hAnsi="Times New Roman" w:cs="Times New Roman"/>
          <w:color w:val="000000"/>
          <w:sz w:val="28"/>
        </w:rPr>
        <w:t xml:space="preserve"> "педагог – </w:t>
      </w:r>
      <w:proofErr w:type="spellStart"/>
      <w:r w:rsidRPr="00E9780B">
        <w:rPr>
          <w:rFonts w:ascii="Times New Roman" w:hAnsi="Times New Roman" w:cs="Times New Roman"/>
          <w:color w:val="000000"/>
          <w:sz w:val="28"/>
        </w:rPr>
        <w:t>зерттеуші</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немесе</w:t>
      </w:r>
      <w:proofErr w:type="spellEnd"/>
      <w:r w:rsidRPr="00E9780B">
        <w:rPr>
          <w:rFonts w:ascii="Times New Roman" w:hAnsi="Times New Roman" w:cs="Times New Roman"/>
          <w:color w:val="000000"/>
          <w:sz w:val="28"/>
        </w:rPr>
        <w:t xml:space="preserve"> "педагог – </w:t>
      </w:r>
      <w:proofErr w:type="spellStart"/>
      <w:r w:rsidRPr="00E9780B">
        <w:rPr>
          <w:rFonts w:ascii="Times New Roman" w:hAnsi="Times New Roman" w:cs="Times New Roman"/>
          <w:color w:val="000000"/>
          <w:sz w:val="28"/>
        </w:rPr>
        <w:t>шебер</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бі</w:t>
      </w:r>
      <w:proofErr w:type="gramStart"/>
      <w:r w:rsidRPr="00E9780B">
        <w:rPr>
          <w:rFonts w:ascii="Times New Roman" w:hAnsi="Times New Roman" w:cs="Times New Roman"/>
          <w:color w:val="000000"/>
          <w:sz w:val="28"/>
        </w:rPr>
        <w:t>л</w:t>
      </w:r>
      <w:proofErr w:type="gramEnd"/>
      <w:r w:rsidRPr="00E9780B">
        <w:rPr>
          <w:rFonts w:ascii="Times New Roman" w:hAnsi="Times New Roman" w:cs="Times New Roman"/>
          <w:color w:val="000000"/>
          <w:sz w:val="28"/>
        </w:rPr>
        <w:t>іктілігінің</w:t>
      </w:r>
      <w:proofErr w:type="spellEnd"/>
      <w:r w:rsidRPr="00E9780B">
        <w:rPr>
          <w:rFonts w:ascii="Times New Roman" w:hAnsi="Times New Roman" w:cs="Times New Roman"/>
          <w:color w:val="000000"/>
          <w:sz w:val="28"/>
        </w:rPr>
        <w:t xml:space="preserve"> </w:t>
      </w:r>
      <w:proofErr w:type="spellStart"/>
      <w:r w:rsidRPr="00E9780B">
        <w:rPr>
          <w:rFonts w:ascii="Times New Roman" w:hAnsi="Times New Roman" w:cs="Times New Roman"/>
          <w:color w:val="000000"/>
          <w:sz w:val="28"/>
        </w:rPr>
        <w:t>болуы</w:t>
      </w:r>
      <w:proofErr w:type="spellEnd"/>
      <w:r w:rsidRPr="00E9780B">
        <w:rPr>
          <w:rFonts w:ascii="Times New Roman" w:hAnsi="Times New Roman" w:cs="Times New Roman"/>
          <w:color w:val="000000"/>
          <w:sz w:val="28"/>
        </w:rPr>
        <w:t>.</w:t>
      </w:r>
    </w:p>
    <w:p w:rsidR="005137F9" w:rsidRPr="008E6E76" w:rsidRDefault="005137F9"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lastRenderedPageBreak/>
        <w:t>4. Құжаттарды қабылдау мерзімі конкурс өткізуді туралы хабарландыру соңғы жарияланғаннан кейін келесі жұмыс күнінен бастап есептеледі және соңғы күннен бастап жеті жұмыс күні ішінде жүргізіледі.</w:t>
      </w:r>
    </w:p>
    <w:p w:rsidR="005137F9" w:rsidRPr="008E6E76" w:rsidRDefault="005137F9"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5. </w:t>
      </w:r>
      <w:r w:rsidR="00791EF7" w:rsidRPr="008E6E76">
        <w:rPr>
          <w:rFonts w:ascii="Times New Roman" w:eastAsia="Times New Roman" w:hAnsi="Times New Roman" w:cs="Times New Roman"/>
          <w:color w:val="050505"/>
          <w:sz w:val="28"/>
          <w:szCs w:val="28"/>
          <w:lang w:val="kk-KZ" w:eastAsia="ru-RU"/>
        </w:rPr>
        <w:t xml:space="preserve">Осы қағидалардың </w:t>
      </w:r>
      <w:r w:rsidR="00E9780B">
        <w:rPr>
          <w:rFonts w:ascii="Times New Roman" w:eastAsia="Times New Roman" w:hAnsi="Times New Roman" w:cs="Times New Roman"/>
          <w:color w:val="050505"/>
          <w:sz w:val="28"/>
          <w:szCs w:val="28"/>
          <w:lang w:val="kk-KZ" w:eastAsia="ru-RU"/>
        </w:rPr>
        <w:t>63</w:t>
      </w:r>
      <w:r w:rsidR="00791EF7" w:rsidRPr="008E6E76">
        <w:rPr>
          <w:rFonts w:ascii="Times New Roman" w:eastAsia="Times New Roman" w:hAnsi="Times New Roman" w:cs="Times New Roman"/>
          <w:color w:val="050505"/>
          <w:sz w:val="28"/>
          <w:szCs w:val="28"/>
          <w:lang w:val="kk-KZ" w:eastAsia="ru-RU"/>
        </w:rPr>
        <w:t xml:space="preserve"> тармағында көсетілген қажетті құжаттар тізбесі</w:t>
      </w:r>
    </w:p>
    <w:p w:rsidR="005137F9" w:rsidRPr="008E6E76" w:rsidRDefault="005137F9"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5137F9" w:rsidRPr="004B06C7" w:rsidRDefault="005137F9" w:rsidP="00374A9C">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Ескерту Қажетті құжаттар тізбесінде көрсетілген құжаттардың біреуінің болмауы құжаттарды кандидатқа қайтару үшін негіз болып табылады.</w:t>
      </w:r>
    </w:p>
    <w:p w:rsidR="005137F9" w:rsidRPr="004B06C7" w:rsidRDefault="005137F9" w:rsidP="00374A9C">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Мемлекеттік ұйым кандидаттың құжаттарын қабылдағаннан кейін үш жұмыс күні ішінде құқықтық статистика және арнайы есепке алу жөніндегі уәкілетті органға немесе оның аумақтық бөлімшелеріне сыбайлас жемқорлық қылмыс және/немесе қылмыстық құқық бұзушылық жасағаны туралы мәліметтердің болуы не болмауы туралы, сондай-ақ педагогикалық әдептің бұзылуы туралы сұрау салуды Қазақстан Республикасы Білім және ғылым министрлігінің Білім және ғылым саласындағы сапаны қамтамасыз ету комитетіне жібереді. 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педагогикалық әдеп нормаларын бұзу туралы мәліметтер анықталған жағдайда, педагог конкурстың кез келген кезеңінде шеттетіледі.</w:t>
      </w:r>
    </w:p>
    <w:p w:rsidR="005137F9" w:rsidRPr="008E6E76" w:rsidRDefault="005137F9" w:rsidP="00374A9C">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6. тұрақты</w:t>
      </w:r>
    </w:p>
    <w:p w:rsidR="00791EF7" w:rsidRPr="008E6E76" w:rsidRDefault="00791EF7"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 xml:space="preserve">Конкурстың ереженің </w:t>
      </w:r>
      <w:r w:rsidR="00E9780B">
        <w:rPr>
          <w:rFonts w:ascii="Times New Roman" w:eastAsia="Times New Roman" w:hAnsi="Times New Roman" w:cs="Times New Roman"/>
          <w:color w:val="050505"/>
          <w:sz w:val="28"/>
          <w:szCs w:val="28"/>
          <w:lang w:val="kk-KZ" w:eastAsia="ru-RU"/>
        </w:rPr>
        <w:t>63</w:t>
      </w:r>
      <w:r w:rsidRPr="008E6E76">
        <w:rPr>
          <w:rFonts w:ascii="Times New Roman" w:eastAsia="Times New Roman" w:hAnsi="Times New Roman" w:cs="Times New Roman"/>
          <w:color w:val="050505"/>
          <w:sz w:val="28"/>
          <w:szCs w:val="28"/>
          <w:lang w:val="kk-KZ" w:eastAsia="ru-RU"/>
        </w:rPr>
        <w:t xml:space="preserve"> тармағына сәйкес конкурсқа қатысуға ниет білдірген адам хабарландыруда көрсетілген </w:t>
      </w:r>
      <w:r w:rsidR="00796910" w:rsidRPr="008E6E76">
        <w:rPr>
          <w:rFonts w:ascii="Times New Roman" w:eastAsia="Times New Roman" w:hAnsi="Times New Roman" w:cs="Times New Roman"/>
          <w:color w:val="050505"/>
          <w:sz w:val="28"/>
          <w:szCs w:val="28"/>
          <w:lang w:val="kk-KZ" w:eastAsia="ru-RU"/>
        </w:rPr>
        <w:t>құжаттарды қабылдау мерзімінде келесі құжаттарды электрондық немесе қағаз түрінде жолдайды:</w:t>
      </w:r>
      <w:r w:rsidRPr="008E6E76">
        <w:rPr>
          <w:rFonts w:ascii="Times New Roman" w:eastAsia="Times New Roman" w:hAnsi="Times New Roman" w:cs="Times New Roman"/>
          <w:color w:val="050505"/>
          <w:sz w:val="28"/>
          <w:szCs w:val="28"/>
          <w:lang w:val="kk-KZ" w:eastAsia="ru-RU"/>
        </w:rPr>
        <w:t xml:space="preserve"> </w:t>
      </w:r>
    </w:p>
    <w:p w:rsidR="00791EF7" w:rsidRPr="008E6E76" w:rsidRDefault="00791EF7"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 Қағидаларға 10-қосымшаға сәйкес нысан бойынша қоса берілетін құжаттардың тізбесін көрсете отырып, Конкурсқа қатысу туралы өтініш; /қоса тігіледі/</w:t>
      </w:r>
    </w:p>
    <w:p w:rsidR="00791EF7" w:rsidRPr="008E6E76" w:rsidRDefault="00791EF7"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2) жеке басын куәландыратын құжат не цифрлық құжаттар сервисінен алынған электронды құжат (идентификация үшін);</w:t>
      </w:r>
    </w:p>
    <w:p w:rsidR="00791EF7" w:rsidRPr="008E6E76" w:rsidRDefault="00791EF7"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791EF7" w:rsidRPr="008E6E76" w:rsidRDefault="00791EF7"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791EF7" w:rsidRPr="008E6E76" w:rsidRDefault="00791EF7"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5) еңбек қызметін растайтын құжаттың көшірмесі (бар болса);</w:t>
      </w:r>
    </w:p>
    <w:p w:rsidR="00791EF7" w:rsidRPr="004B06C7" w:rsidRDefault="00791EF7" w:rsidP="00374A9C">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791EF7" w:rsidRPr="004B06C7" w:rsidRDefault="00791EF7" w:rsidP="00374A9C">
      <w:pPr>
        <w:shd w:val="clear" w:color="auto" w:fill="FFFFFF"/>
        <w:rPr>
          <w:rFonts w:ascii="Times New Roman" w:eastAsia="Times New Roman" w:hAnsi="Times New Roman" w:cs="Times New Roman"/>
          <w:color w:val="050505"/>
          <w:sz w:val="28"/>
          <w:szCs w:val="28"/>
          <w:lang w:val="kk-KZ" w:eastAsia="ru-RU"/>
        </w:rPr>
      </w:pPr>
      <w:r w:rsidRPr="004B06C7">
        <w:rPr>
          <w:rFonts w:ascii="Times New Roman" w:eastAsia="Times New Roman" w:hAnsi="Times New Roman" w:cs="Times New Roman"/>
          <w:color w:val="050505"/>
          <w:sz w:val="28"/>
          <w:szCs w:val="28"/>
          <w:lang w:val="kk-KZ" w:eastAsia="ru-RU"/>
        </w:rPr>
        <w:lastRenderedPageBreak/>
        <w:t>7) психоневрологиялық ұйымнан анықтама;</w:t>
      </w:r>
    </w:p>
    <w:p w:rsidR="00791EF7" w:rsidRPr="004B06C7" w:rsidRDefault="00796910"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8 )</w:t>
      </w:r>
      <w:r w:rsidR="00791EF7" w:rsidRPr="004B06C7">
        <w:rPr>
          <w:rFonts w:ascii="Times New Roman" w:eastAsia="Times New Roman" w:hAnsi="Times New Roman" w:cs="Times New Roman"/>
          <w:color w:val="050505"/>
          <w:sz w:val="28"/>
          <w:szCs w:val="28"/>
          <w:lang w:val="kk-KZ" w:eastAsia="ru-RU"/>
        </w:rPr>
        <w:t>наркологиялық ұйымнан анықтама;</w:t>
      </w:r>
    </w:p>
    <w:p w:rsidR="00791EF7" w:rsidRPr="007A4FB8" w:rsidRDefault="00791EF7" w:rsidP="00374A9C">
      <w:pPr>
        <w:shd w:val="clear" w:color="auto" w:fill="FFFFFF"/>
        <w:rPr>
          <w:rFonts w:ascii="Times New Roman" w:eastAsia="Times New Roman" w:hAnsi="Times New Roman" w:cs="Times New Roman"/>
          <w:color w:val="050505"/>
          <w:sz w:val="28"/>
          <w:szCs w:val="28"/>
          <w:lang w:val="kk-KZ" w:eastAsia="ru-RU"/>
        </w:rPr>
      </w:pPr>
      <w:r w:rsidRPr="007A4FB8">
        <w:rPr>
          <w:rFonts w:ascii="Times New Roman" w:eastAsia="Times New Roman" w:hAnsi="Times New Roman" w:cs="Times New Roman"/>
          <w:color w:val="050505"/>
          <w:sz w:val="28"/>
          <w:szCs w:val="28"/>
          <w:lang w:val="kk-KZ" w:eastAsia="ru-RU"/>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791EF7" w:rsidRPr="007A4FB8" w:rsidRDefault="00791EF7" w:rsidP="00374A9C">
      <w:pPr>
        <w:shd w:val="clear" w:color="auto" w:fill="FFFFFF"/>
        <w:rPr>
          <w:rFonts w:ascii="Times New Roman" w:eastAsia="Times New Roman" w:hAnsi="Times New Roman" w:cs="Times New Roman"/>
          <w:color w:val="050505"/>
          <w:sz w:val="28"/>
          <w:szCs w:val="28"/>
          <w:lang w:val="kk-KZ" w:eastAsia="ru-RU"/>
        </w:rPr>
      </w:pPr>
      <w:r w:rsidRPr="007A4FB8">
        <w:rPr>
          <w:rFonts w:ascii="Times New Roman" w:eastAsia="Times New Roman" w:hAnsi="Times New Roman" w:cs="Times New Roman"/>
          <w:color w:val="050505"/>
          <w:sz w:val="28"/>
          <w:szCs w:val="28"/>
          <w:lang w:val="kk-KZ" w:eastAsia="ru-RU"/>
        </w:rPr>
        <w:t>10) 11-қосымшаға сәйкес нысан бойынша педагогтің бос немесе уақытша бос лауазымына кандидаттың толтырылған Бағалау парағы. /қоса тігіледі/</w:t>
      </w:r>
    </w:p>
    <w:p w:rsidR="00791EF7" w:rsidRPr="007A4FB8" w:rsidRDefault="00796910"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val="kk-KZ" w:eastAsia="ru-RU"/>
        </w:rPr>
        <w:t>11) Тәжірибесі жоқ кандидаттын бейнепрезентациясы (өзін өзі таныстыру) үзақтығы кемінде 10 минут, ең төменгі ажыратымдылығы – 720 х 480</w:t>
      </w:r>
    </w:p>
    <w:p w:rsidR="005137F9" w:rsidRPr="008E6E76" w:rsidRDefault="005137F9" w:rsidP="00374A9C">
      <w:pPr>
        <w:shd w:val="clear" w:color="auto" w:fill="FFFFFF"/>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Конкурс </w:t>
      </w:r>
      <w:proofErr w:type="spellStart"/>
      <w:r w:rsidRPr="008E6E76">
        <w:rPr>
          <w:rFonts w:ascii="Times New Roman" w:eastAsia="Times New Roman" w:hAnsi="Times New Roman" w:cs="Times New Roman"/>
          <w:color w:val="050505"/>
          <w:sz w:val="28"/>
          <w:szCs w:val="28"/>
          <w:lang w:eastAsia="ru-RU"/>
        </w:rPr>
        <w:t>өткізілетін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орын</w:t>
      </w:r>
      <w:proofErr w:type="spellEnd"/>
      <w:r w:rsidRPr="008E6E76">
        <w:rPr>
          <w:rFonts w:ascii="Times New Roman" w:eastAsia="Times New Roman" w:hAnsi="Times New Roman" w:cs="Times New Roman"/>
          <w:color w:val="050505"/>
          <w:sz w:val="28"/>
          <w:szCs w:val="28"/>
          <w:lang w:eastAsia="ru-RU"/>
        </w:rPr>
        <w:t xml:space="preserve">: </w:t>
      </w:r>
      <w:r w:rsidR="008A3FD5" w:rsidRPr="008E6E76">
        <w:rPr>
          <w:rFonts w:ascii="Times New Roman" w:eastAsia="Times New Roman" w:hAnsi="Times New Roman" w:cs="Times New Roman"/>
          <w:color w:val="050505"/>
          <w:sz w:val="28"/>
          <w:szCs w:val="28"/>
          <w:lang w:val="kk-KZ" w:eastAsia="ru-RU"/>
        </w:rPr>
        <w:t>№14 М.Сапарбаев атындағы жалпы бі</w:t>
      </w:r>
      <w:proofErr w:type="gramStart"/>
      <w:r w:rsidR="008A3FD5" w:rsidRPr="008E6E76">
        <w:rPr>
          <w:rFonts w:ascii="Times New Roman" w:eastAsia="Times New Roman" w:hAnsi="Times New Roman" w:cs="Times New Roman"/>
          <w:color w:val="050505"/>
          <w:sz w:val="28"/>
          <w:szCs w:val="28"/>
          <w:lang w:val="kk-KZ" w:eastAsia="ru-RU"/>
        </w:rPr>
        <w:t>л</w:t>
      </w:r>
      <w:proofErr w:type="gramEnd"/>
      <w:r w:rsidR="008A3FD5" w:rsidRPr="008E6E76">
        <w:rPr>
          <w:rFonts w:ascii="Times New Roman" w:eastAsia="Times New Roman" w:hAnsi="Times New Roman" w:cs="Times New Roman"/>
          <w:color w:val="050505"/>
          <w:sz w:val="28"/>
          <w:szCs w:val="28"/>
          <w:lang w:val="kk-KZ" w:eastAsia="ru-RU"/>
        </w:rPr>
        <w:t>ім беретін мектебі</w:t>
      </w:r>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Түркістан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облысы</w:t>
      </w:r>
      <w:proofErr w:type="spellEnd"/>
      <w:r w:rsidRPr="008E6E76">
        <w:rPr>
          <w:rFonts w:ascii="Times New Roman" w:eastAsia="Times New Roman" w:hAnsi="Times New Roman" w:cs="Times New Roman"/>
          <w:color w:val="050505"/>
          <w:sz w:val="28"/>
          <w:szCs w:val="28"/>
          <w:lang w:eastAsia="ru-RU"/>
        </w:rPr>
        <w:t xml:space="preserve">, Сайрам </w:t>
      </w:r>
      <w:proofErr w:type="spellStart"/>
      <w:r w:rsidRPr="008E6E76">
        <w:rPr>
          <w:rFonts w:ascii="Times New Roman" w:eastAsia="Times New Roman" w:hAnsi="Times New Roman" w:cs="Times New Roman"/>
          <w:color w:val="050505"/>
          <w:sz w:val="28"/>
          <w:szCs w:val="28"/>
          <w:lang w:eastAsia="ru-RU"/>
        </w:rPr>
        <w:t>ауданы</w:t>
      </w:r>
      <w:proofErr w:type="spellEnd"/>
      <w:r w:rsidRPr="008E6E76">
        <w:rPr>
          <w:rFonts w:ascii="Times New Roman" w:eastAsia="Times New Roman" w:hAnsi="Times New Roman" w:cs="Times New Roman"/>
          <w:color w:val="050505"/>
          <w:sz w:val="28"/>
          <w:szCs w:val="28"/>
          <w:lang w:eastAsia="ru-RU"/>
        </w:rPr>
        <w:t xml:space="preserve">, </w:t>
      </w:r>
      <w:r w:rsidR="008A3FD5" w:rsidRPr="008E6E76">
        <w:rPr>
          <w:rFonts w:ascii="Times New Roman" w:eastAsia="Times New Roman" w:hAnsi="Times New Roman" w:cs="Times New Roman"/>
          <w:color w:val="050505"/>
          <w:sz w:val="28"/>
          <w:szCs w:val="28"/>
          <w:lang w:val="kk-KZ" w:eastAsia="ru-RU"/>
        </w:rPr>
        <w:t>Қарасу</w:t>
      </w:r>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ауылдық</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округі</w:t>
      </w:r>
      <w:proofErr w:type="spellEnd"/>
      <w:r w:rsidRPr="008E6E76">
        <w:rPr>
          <w:rFonts w:ascii="Times New Roman" w:eastAsia="Times New Roman" w:hAnsi="Times New Roman" w:cs="Times New Roman"/>
          <w:color w:val="050505"/>
          <w:sz w:val="28"/>
          <w:szCs w:val="28"/>
          <w:lang w:eastAsia="ru-RU"/>
        </w:rPr>
        <w:t xml:space="preserve">, </w:t>
      </w:r>
      <w:r w:rsidR="008A3FD5" w:rsidRPr="008E6E76">
        <w:rPr>
          <w:rFonts w:ascii="Times New Roman" w:eastAsia="Times New Roman" w:hAnsi="Times New Roman" w:cs="Times New Roman"/>
          <w:color w:val="050505"/>
          <w:sz w:val="28"/>
          <w:szCs w:val="28"/>
          <w:lang w:val="kk-KZ" w:eastAsia="ru-RU"/>
        </w:rPr>
        <w:t>Қарасу</w:t>
      </w:r>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ауылы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Жібек</w:t>
      </w:r>
      <w:proofErr w:type="spellEnd"/>
      <w:r w:rsidRPr="008E6E76">
        <w:rPr>
          <w:rFonts w:ascii="Times New Roman" w:eastAsia="Times New Roman" w:hAnsi="Times New Roman" w:cs="Times New Roman"/>
          <w:color w:val="050505"/>
          <w:sz w:val="28"/>
          <w:szCs w:val="28"/>
          <w:lang w:eastAsia="ru-RU"/>
        </w:rPr>
        <w:t xml:space="preserve"> - </w:t>
      </w:r>
      <w:proofErr w:type="spellStart"/>
      <w:r w:rsidRPr="008E6E76">
        <w:rPr>
          <w:rFonts w:ascii="Times New Roman" w:eastAsia="Times New Roman" w:hAnsi="Times New Roman" w:cs="Times New Roman"/>
          <w:color w:val="050505"/>
          <w:sz w:val="28"/>
          <w:szCs w:val="28"/>
          <w:lang w:eastAsia="ru-RU"/>
        </w:rPr>
        <w:t>Жолы</w:t>
      </w:r>
      <w:proofErr w:type="spellEnd"/>
      <w:r w:rsidRPr="008E6E76">
        <w:rPr>
          <w:rFonts w:ascii="Times New Roman" w:eastAsia="Times New Roman" w:hAnsi="Times New Roman" w:cs="Times New Roman"/>
          <w:color w:val="050505"/>
          <w:sz w:val="28"/>
          <w:szCs w:val="28"/>
          <w:lang w:eastAsia="ru-RU"/>
        </w:rPr>
        <w:t xml:space="preserve"> көшесі, </w:t>
      </w:r>
      <w:r w:rsidR="008A3FD5" w:rsidRPr="008E6E76">
        <w:rPr>
          <w:rFonts w:ascii="Times New Roman" w:eastAsia="Times New Roman" w:hAnsi="Times New Roman" w:cs="Times New Roman"/>
          <w:color w:val="050505"/>
          <w:sz w:val="28"/>
          <w:szCs w:val="28"/>
          <w:lang w:val="kk-KZ" w:eastAsia="ru-RU"/>
        </w:rPr>
        <w:t>104</w:t>
      </w:r>
      <w:r w:rsidRPr="008E6E76">
        <w:rPr>
          <w:rFonts w:ascii="Times New Roman" w:eastAsia="Times New Roman" w:hAnsi="Times New Roman" w:cs="Times New Roman"/>
          <w:color w:val="050505"/>
          <w:sz w:val="28"/>
          <w:szCs w:val="28"/>
          <w:lang w:eastAsia="ru-RU"/>
        </w:rPr>
        <w:t xml:space="preserve"> ғимарат.</w:t>
      </w:r>
    </w:p>
    <w:p w:rsidR="005137F9" w:rsidRPr="008E6E76" w:rsidRDefault="005137F9" w:rsidP="00374A9C">
      <w:pPr>
        <w:shd w:val="clear" w:color="auto" w:fill="FFFFFF"/>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Конкурс </w:t>
      </w:r>
      <w:proofErr w:type="spellStart"/>
      <w:r w:rsidRPr="008E6E76">
        <w:rPr>
          <w:rFonts w:ascii="Times New Roman" w:eastAsia="Times New Roman" w:hAnsi="Times New Roman" w:cs="Times New Roman"/>
          <w:color w:val="050505"/>
          <w:sz w:val="28"/>
          <w:szCs w:val="28"/>
          <w:lang w:eastAsia="ru-RU"/>
        </w:rPr>
        <w:t>өтетін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мерзі</w:t>
      </w:r>
      <w:proofErr w:type="gramStart"/>
      <w:r w:rsidRPr="008E6E76">
        <w:rPr>
          <w:rFonts w:ascii="Times New Roman" w:eastAsia="Times New Roman" w:hAnsi="Times New Roman" w:cs="Times New Roman"/>
          <w:color w:val="050505"/>
          <w:sz w:val="28"/>
          <w:szCs w:val="28"/>
          <w:lang w:eastAsia="ru-RU"/>
        </w:rPr>
        <w:t>м</w:t>
      </w:r>
      <w:proofErr w:type="gramEnd"/>
      <w:r w:rsidRPr="008E6E76">
        <w:rPr>
          <w:rFonts w:ascii="Times New Roman" w:eastAsia="Times New Roman" w:hAnsi="Times New Roman" w:cs="Times New Roman"/>
          <w:color w:val="050505"/>
          <w:sz w:val="28"/>
          <w:szCs w:val="28"/>
          <w:lang w:eastAsia="ru-RU"/>
        </w:rPr>
        <w:t>і</w:t>
      </w:r>
      <w:proofErr w:type="spellEnd"/>
      <w:r w:rsidRPr="008E6E76">
        <w:rPr>
          <w:rFonts w:ascii="Times New Roman" w:eastAsia="Times New Roman" w:hAnsi="Times New Roman" w:cs="Times New Roman"/>
          <w:color w:val="050505"/>
          <w:sz w:val="28"/>
          <w:szCs w:val="28"/>
          <w:lang w:eastAsia="ru-RU"/>
        </w:rPr>
        <w:t xml:space="preserve">: осы </w:t>
      </w:r>
      <w:proofErr w:type="spellStart"/>
      <w:r w:rsidRPr="008E6E76">
        <w:rPr>
          <w:rFonts w:ascii="Times New Roman" w:eastAsia="Times New Roman" w:hAnsi="Times New Roman" w:cs="Times New Roman"/>
          <w:color w:val="050505"/>
          <w:sz w:val="28"/>
          <w:szCs w:val="28"/>
          <w:lang w:eastAsia="ru-RU"/>
        </w:rPr>
        <w:t>хабарландыру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бастап</w:t>
      </w:r>
      <w:proofErr w:type="spellEnd"/>
      <w:r w:rsidRPr="008E6E76">
        <w:rPr>
          <w:rFonts w:ascii="Times New Roman" w:eastAsia="Times New Roman" w:hAnsi="Times New Roman" w:cs="Times New Roman"/>
          <w:color w:val="050505"/>
          <w:sz w:val="28"/>
          <w:szCs w:val="28"/>
          <w:lang w:eastAsia="ru-RU"/>
        </w:rPr>
        <w:t xml:space="preserve"> 7 </w:t>
      </w:r>
      <w:proofErr w:type="spellStart"/>
      <w:r w:rsidRPr="008E6E76">
        <w:rPr>
          <w:rFonts w:ascii="Times New Roman" w:eastAsia="Times New Roman" w:hAnsi="Times New Roman" w:cs="Times New Roman"/>
          <w:color w:val="050505"/>
          <w:sz w:val="28"/>
          <w:szCs w:val="28"/>
          <w:lang w:eastAsia="ru-RU"/>
        </w:rPr>
        <w:t>жұмыс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өткен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соң</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белгілейді</w:t>
      </w:r>
      <w:proofErr w:type="spellEnd"/>
      <w:r w:rsidRPr="008E6E76">
        <w:rPr>
          <w:rFonts w:ascii="Times New Roman" w:eastAsia="Times New Roman" w:hAnsi="Times New Roman" w:cs="Times New Roman"/>
          <w:color w:val="050505"/>
          <w:sz w:val="28"/>
          <w:szCs w:val="28"/>
          <w:lang w:eastAsia="ru-RU"/>
        </w:rPr>
        <w:t>.</w:t>
      </w:r>
    </w:p>
    <w:p w:rsidR="005137F9" w:rsidRPr="008E6E76" w:rsidRDefault="005137F9" w:rsidP="00374A9C">
      <w:pPr>
        <w:shd w:val="clear" w:color="auto" w:fill="FFFFFF"/>
        <w:rPr>
          <w:rFonts w:ascii="Times New Roman" w:eastAsia="Times New Roman" w:hAnsi="Times New Roman" w:cs="Times New Roman"/>
          <w:color w:val="050505"/>
          <w:sz w:val="28"/>
          <w:szCs w:val="28"/>
          <w:lang w:eastAsia="ru-RU"/>
        </w:rPr>
      </w:pPr>
      <w:proofErr w:type="spellStart"/>
      <w:r w:rsidRPr="008E6E76">
        <w:rPr>
          <w:rFonts w:ascii="Times New Roman" w:eastAsia="Times New Roman" w:hAnsi="Times New Roman" w:cs="Times New Roman"/>
          <w:color w:val="050505"/>
          <w:sz w:val="28"/>
          <w:szCs w:val="28"/>
          <w:lang w:eastAsia="ru-RU"/>
        </w:rPr>
        <w:t>Ниет</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білдірген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азаматтардан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құжаттар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соңғы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хабарландыру</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мемлекетті</w:t>
      </w:r>
      <w:proofErr w:type="gramStart"/>
      <w:r w:rsidRPr="008E6E76">
        <w:rPr>
          <w:rFonts w:ascii="Times New Roman" w:eastAsia="Times New Roman" w:hAnsi="Times New Roman" w:cs="Times New Roman"/>
          <w:color w:val="050505"/>
          <w:sz w:val="28"/>
          <w:szCs w:val="28"/>
          <w:lang w:eastAsia="ru-RU"/>
        </w:rPr>
        <w:t>к</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w:t>
      </w:r>
      <w:proofErr w:type="gramEnd"/>
      <w:r w:rsidRPr="008E6E76">
        <w:rPr>
          <w:rFonts w:ascii="Times New Roman" w:eastAsia="Times New Roman" w:hAnsi="Times New Roman" w:cs="Times New Roman"/>
          <w:color w:val="050505"/>
          <w:sz w:val="28"/>
          <w:szCs w:val="28"/>
          <w:lang w:eastAsia="ru-RU"/>
        </w:rPr>
        <w:t>әне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орыс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тілінде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жарияланғаннан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кейін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қабылданады</w:t>
      </w:r>
      <w:proofErr w:type="spellEnd"/>
      <w:r w:rsidRPr="008E6E76">
        <w:rPr>
          <w:rFonts w:ascii="Times New Roman" w:eastAsia="Times New Roman" w:hAnsi="Times New Roman" w:cs="Times New Roman"/>
          <w:color w:val="050505"/>
          <w:sz w:val="28"/>
          <w:szCs w:val="28"/>
          <w:lang w:eastAsia="ru-RU"/>
        </w:rPr>
        <w:t>.</w:t>
      </w:r>
    </w:p>
    <w:p w:rsidR="005137F9" w:rsidRPr="008E6E76" w:rsidRDefault="005137F9" w:rsidP="00374A9C">
      <w:pPr>
        <w:shd w:val="clear" w:color="auto" w:fill="FFFFFF"/>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Құжаттарды қабылдау хабарландырудың </w:t>
      </w:r>
      <w:proofErr w:type="spellStart"/>
      <w:r w:rsidRPr="008E6E76">
        <w:rPr>
          <w:rFonts w:ascii="Times New Roman" w:eastAsia="Times New Roman" w:hAnsi="Times New Roman" w:cs="Times New Roman"/>
          <w:color w:val="050505"/>
          <w:sz w:val="28"/>
          <w:szCs w:val="28"/>
          <w:lang w:eastAsia="ru-RU"/>
        </w:rPr>
        <w:t>соңғы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жарияланған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күнінен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бастап</w:t>
      </w:r>
      <w:proofErr w:type="spellEnd"/>
      <w:r w:rsidRPr="008E6E76">
        <w:rPr>
          <w:rFonts w:ascii="Times New Roman" w:eastAsia="Times New Roman" w:hAnsi="Times New Roman" w:cs="Times New Roman"/>
          <w:color w:val="050505"/>
          <w:sz w:val="28"/>
          <w:szCs w:val="28"/>
          <w:lang w:eastAsia="ru-RU"/>
        </w:rPr>
        <w:t xml:space="preserve"> 7 </w:t>
      </w:r>
      <w:proofErr w:type="spellStart"/>
      <w:r w:rsidRPr="008E6E76">
        <w:rPr>
          <w:rFonts w:ascii="Times New Roman" w:eastAsia="Times New Roman" w:hAnsi="Times New Roman" w:cs="Times New Roman"/>
          <w:color w:val="050505"/>
          <w:sz w:val="28"/>
          <w:szCs w:val="28"/>
          <w:lang w:eastAsia="ru-RU"/>
        </w:rPr>
        <w:t>жұмыс</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күні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ішінде</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жүргізіледі</w:t>
      </w:r>
      <w:proofErr w:type="spellEnd"/>
      <w:r w:rsidRPr="008E6E76">
        <w:rPr>
          <w:rFonts w:ascii="Times New Roman" w:eastAsia="Times New Roman" w:hAnsi="Times New Roman" w:cs="Times New Roman"/>
          <w:color w:val="050505"/>
          <w:sz w:val="28"/>
          <w:szCs w:val="28"/>
          <w:lang w:eastAsia="ru-RU"/>
        </w:rPr>
        <w:t xml:space="preserve">. </w:t>
      </w:r>
    </w:p>
    <w:p w:rsidR="005137F9" w:rsidRPr="008E6E76" w:rsidRDefault="005137F9" w:rsidP="00374A9C">
      <w:pPr>
        <w:shd w:val="clear" w:color="auto" w:fill="FFFFFF"/>
        <w:rPr>
          <w:rFonts w:ascii="Times New Roman" w:eastAsia="Times New Roman" w:hAnsi="Times New Roman" w:cs="Times New Roman"/>
          <w:color w:val="050505"/>
          <w:sz w:val="28"/>
          <w:szCs w:val="28"/>
          <w:lang w:eastAsia="ru-RU"/>
        </w:rPr>
      </w:pPr>
      <w:r w:rsidRPr="008E6E76">
        <w:rPr>
          <w:rFonts w:ascii="Times New Roman" w:eastAsia="Times New Roman" w:hAnsi="Times New Roman" w:cs="Times New Roman"/>
          <w:color w:val="050505"/>
          <w:sz w:val="28"/>
          <w:szCs w:val="28"/>
          <w:lang w:eastAsia="ru-RU"/>
        </w:rPr>
        <w:t xml:space="preserve">"Педагог </w:t>
      </w:r>
      <w:proofErr w:type="spellStart"/>
      <w:r w:rsidRPr="008E6E76">
        <w:rPr>
          <w:rFonts w:ascii="Times New Roman" w:eastAsia="Times New Roman" w:hAnsi="Times New Roman" w:cs="Times New Roman"/>
          <w:color w:val="050505"/>
          <w:sz w:val="28"/>
          <w:szCs w:val="28"/>
          <w:lang w:eastAsia="ru-RU"/>
        </w:rPr>
        <w:t>мәртебесі</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туралы</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Қазақстан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Республикасы</w:t>
      </w:r>
      <w:proofErr w:type="spellEnd"/>
      <w:proofErr w:type="gramStart"/>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З</w:t>
      </w:r>
      <w:proofErr w:type="gramEnd"/>
      <w:r w:rsidRPr="008E6E76">
        <w:rPr>
          <w:rFonts w:ascii="Times New Roman" w:eastAsia="Times New Roman" w:hAnsi="Times New Roman" w:cs="Times New Roman"/>
          <w:color w:val="050505"/>
          <w:sz w:val="28"/>
          <w:szCs w:val="28"/>
          <w:lang w:eastAsia="ru-RU"/>
        </w:rPr>
        <w:t>аңының</w:t>
      </w:r>
      <w:proofErr w:type="spellEnd"/>
      <w:r w:rsidRPr="008E6E76">
        <w:rPr>
          <w:rFonts w:ascii="Times New Roman" w:eastAsia="Times New Roman" w:hAnsi="Times New Roman" w:cs="Times New Roman"/>
          <w:color w:val="050505"/>
          <w:sz w:val="28"/>
          <w:szCs w:val="28"/>
          <w:lang w:eastAsia="ru-RU"/>
        </w:rPr>
        <w:t xml:space="preserve"> 11-бабында </w:t>
      </w:r>
      <w:proofErr w:type="spellStart"/>
      <w:r w:rsidRPr="008E6E76">
        <w:rPr>
          <w:rFonts w:ascii="Times New Roman" w:eastAsia="Times New Roman" w:hAnsi="Times New Roman" w:cs="Times New Roman"/>
          <w:color w:val="050505"/>
          <w:sz w:val="28"/>
          <w:szCs w:val="28"/>
          <w:lang w:eastAsia="ru-RU"/>
        </w:rPr>
        <w:t>көрсетілген</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адамдар</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конкурсқа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қатысуға</w:t>
      </w:r>
      <w:proofErr w:type="spellEnd"/>
      <w:r w:rsidRPr="008E6E76">
        <w:rPr>
          <w:rFonts w:ascii="Times New Roman" w:eastAsia="Times New Roman" w:hAnsi="Times New Roman" w:cs="Times New Roman"/>
          <w:color w:val="050505"/>
          <w:sz w:val="28"/>
          <w:szCs w:val="28"/>
          <w:lang w:eastAsia="ru-RU"/>
        </w:rPr>
        <w:t xml:space="preserve"> </w:t>
      </w:r>
      <w:proofErr w:type="spellStart"/>
      <w:r w:rsidRPr="008E6E76">
        <w:rPr>
          <w:rFonts w:ascii="Times New Roman" w:eastAsia="Times New Roman" w:hAnsi="Times New Roman" w:cs="Times New Roman"/>
          <w:color w:val="050505"/>
          <w:sz w:val="28"/>
          <w:szCs w:val="28"/>
          <w:lang w:eastAsia="ru-RU"/>
        </w:rPr>
        <w:t>жіберілмейді</w:t>
      </w:r>
      <w:proofErr w:type="spellEnd"/>
      <w:r w:rsidRPr="008E6E76">
        <w:rPr>
          <w:rFonts w:ascii="Times New Roman" w:eastAsia="Times New Roman" w:hAnsi="Times New Roman" w:cs="Times New Roman"/>
          <w:color w:val="050505"/>
          <w:sz w:val="28"/>
          <w:szCs w:val="28"/>
          <w:lang w:eastAsia="ru-RU"/>
        </w:rPr>
        <w:t xml:space="preserve">. </w:t>
      </w:r>
    </w:p>
    <w:p w:rsidR="005137F9" w:rsidRPr="008E6E76" w:rsidRDefault="005137F9" w:rsidP="00374A9C">
      <w:pPr>
        <w:shd w:val="clear" w:color="auto" w:fill="FFFFFF"/>
        <w:rPr>
          <w:rFonts w:ascii="Times New Roman" w:eastAsia="Times New Roman" w:hAnsi="Times New Roman" w:cs="Times New Roman"/>
          <w:color w:val="050505"/>
          <w:sz w:val="28"/>
          <w:szCs w:val="28"/>
          <w:lang w:val="kk-KZ" w:eastAsia="ru-RU"/>
        </w:rPr>
      </w:pPr>
      <w:r w:rsidRPr="008E6E76">
        <w:rPr>
          <w:rFonts w:ascii="Times New Roman" w:eastAsia="Times New Roman" w:hAnsi="Times New Roman" w:cs="Times New Roman"/>
          <w:color w:val="050505"/>
          <w:sz w:val="28"/>
          <w:szCs w:val="28"/>
          <w:lang w:eastAsia="ru-RU"/>
        </w:rPr>
        <w:t xml:space="preserve">Анықтама телефоны: 8(72531) </w:t>
      </w:r>
      <w:r w:rsidR="008A3FD5" w:rsidRPr="008E6E76">
        <w:rPr>
          <w:rFonts w:ascii="Times New Roman" w:eastAsia="Times New Roman" w:hAnsi="Times New Roman" w:cs="Times New Roman"/>
          <w:color w:val="050505"/>
          <w:sz w:val="28"/>
          <w:szCs w:val="28"/>
          <w:lang w:val="kk-KZ" w:eastAsia="ru-RU"/>
        </w:rPr>
        <w:t>30-368</w:t>
      </w:r>
    </w:p>
    <w:p w:rsidR="009F37F2" w:rsidRPr="008E6E76" w:rsidRDefault="009F37F2" w:rsidP="00374A9C">
      <w:pPr>
        <w:rPr>
          <w:rFonts w:ascii="Times New Roman" w:hAnsi="Times New Roman" w:cs="Times New Roman"/>
          <w:sz w:val="28"/>
          <w:szCs w:val="28"/>
        </w:rPr>
      </w:pPr>
    </w:p>
    <w:sectPr w:rsidR="009F37F2" w:rsidRPr="008E6E76" w:rsidSect="008E6E7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5137F9"/>
    <w:rsid w:val="00020AA7"/>
    <w:rsid w:val="00374A9C"/>
    <w:rsid w:val="004B06C7"/>
    <w:rsid w:val="004D7752"/>
    <w:rsid w:val="005137F9"/>
    <w:rsid w:val="00773A7E"/>
    <w:rsid w:val="007900CC"/>
    <w:rsid w:val="00791EF7"/>
    <w:rsid w:val="00796910"/>
    <w:rsid w:val="007A4FB8"/>
    <w:rsid w:val="008A3FD5"/>
    <w:rsid w:val="008C5A73"/>
    <w:rsid w:val="008E6E76"/>
    <w:rsid w:val="00967C94"/>
    <w:rsid w:val="009F37F2"/>
    <w:rsid w:val="00B90439"/>
    <w:rsid w:val="00B90BA6"/>
    <w:rsid w:val="00BC76F6"/>
    <w:rsid w:val="00BD2A54"/>
    <w:rsid w:val="00E9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7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7F9"/>
    <w:rPr>
      <w:rFonts w:ascii="Tahoma" w:hAnsi="Tahoma" w:cs="Tahoma"/>
      <w:sz w:val="16"/>
      <w:szCs w:val="16"/>
    </w:rPr>
  </w:style>
  <w:style w:type="character" w:customStyle="1" w:styleId="a4">
    <w:name w:val="Текст выноски Знак"/>
    <w:basedOn w:val="a0"/>
    <w:link w:val="a3"/>
    <w:uiPriority w:val="99"/>
    <w:semiHidden/>
    <w:rsid w:val="005137F9"/>
    <w:rPr>
      <w:rFonts w:ascii="Tahoma" w:hAnsi="Tahoma" w:cs="Tahoma"/>
      <w:sz w:val="16"/>
      <w:szCs w:val="16"/>
    </w:rPr>
  </w:style>
  <w:style w:type="character" w:styleId="a5">
    <w:name w:val="Hyperlink"/>
    <w:basedOn w:val="a0"/>
    <w:uiPriority w:val="99"/>
    <w:unhideWhenUsed/>
    <w:rsid w:val="005137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63326">
      <w:bodyDiv w:val="1"/>
      <w:marLeft w:val="0"/>
      <w:marRight w:val="0"/>
      <w:marTop w:val="0"/>
      <w:marBottom w:val="0"/>
      <w:divBdr>
        <w:top w:val="none" w:sz="0" w:space="0" w:color="auto"/>
        <w:left w:val="none" w:sz="0" w:space="0" w:color="auto"/>
        <w:bottom w:val="none" w:sz="0" w:space="0" w:color="auto"/>
        <w:right w:val="none" w:sz="0" w:space="0" w:color="auto"/>
      </w:divBdr>
      <w:divsChild>
        <w:div w:id="1461997343">
          <w:marLeft w:val="0"/>
          <w:marRight w:val="0"/>
          <w:marTop w:val="0"/>
          <w:marBottom w:val="0"/>
          <w:divBdr>
            <w:top w:val="none" w:sz="0" w:space="0" w:color="auto"/>
            <w:left w:val="none" w:sz="0" w:space="0" w:color="auto"/>
            <w:bottom w:val="none" w:sz="0" w:space="0" w:color="auto"/>
            <w:right w:val="none" w:sz="0" w:space="0" w:color="auto"/>
          </w:divBdr>
        </w:div>
        <w:div w:id="507671294">
          <w:marLeft w:val="0"/>
          <w:marRight w:val="0"/>
          <w:marTop w:val="120"/>
          <w:marBottom w:val="0"/>
          <w:divBdr>
            <w:top w:val="none" w:sz="0" w:space="0" w:color="auto"/>
            <w:left w:val="none" w:sz="0" w:space="0" w:color="auto"/>
            <w:bottom w:val="none" w:sz="0" w:space="0" w:color="auto"/>
            <w:right w:val="none" w:sz="0" w:space="0" w:color="auto"/>
          </w:divBdr>
          <w:divsChild>
            <w:div w:id="2001616244">
              <w:marLeft w:val="0"/>
              <w:marRight w:val="0"/>
              <w:marTop w:val="0"/>
              <w:marBottom w:val="0"/>
              <w:divBdr>
                <w:top w:val="none" w:sz="0" w:space="0" w:color="auto"/>
                <w:left w:val="none" w:sz="0" w:space="0" w:color="auto"/>
                <w:bottom w:val="none" w:sz="0" w:space="0" w:color="auto"/>
                <w:right w:val="none" w:sz="0" w:space="0" w:color="auto"/>
              </w:divBdr>
            </w:div>
          </w:divsChild>
        </w:div>
        <w:div w:id="1592928862">
          <w:marLeft w:val="0"/>
          <w:marRight w:val="0"/>
          <w:marTop w:val="120"/>
          <w:marBottom w:val="0"/>
          <w:divBdr>
            <w:top w:val="none" w:sz="0" w:space="0" w:color="auto"/>
            <w:left w:val="none" w:sz="0" w:space="0" w:color="auto"/>
            <w:bottom w:val="none" w:sz="0" w:space="0" w:color="auto"/>
            <w:right w:val="none" w:sz="0" w:space="0" w:color="auto"/>
          </w:divBdr>
          <w:divsChild>
            <w:div w:id="828208706">
              <w:marLeft w:val="0"/>
              <w:marRight w:val="0"/>
              <w:marTop w:val="0"/>
              <w:marBottom w:val="0"/>
              <w:divBdr>
                <w:top w:val="none" w:sz="0" w:space="0" w:color="auto"/>
                <w:left w:val="none" w:sz="0" w:space="0" w:color="auto"/>
                <w:bottom w:val="none" w:sz="0" w:space="0" w:color="auto"/>
                <w:right w:val="none" w:sz="0" w:space="0" w:color="auto"/>
              </w:divBdr>
            </w:div>
          </w:divsChild>
        </w:div>
        <w:div w:id="377706186">
          <w:marLeft w:val="0"/>
          <w:marRight w:val="0"/>
          <w:marTop w:val="120"/>
          <w:marBottom w:val="0"/>
          <w:divBdr>
            <w:top w:val="none" w:sz="0" w:space="0" w:color="auto"/>
            <w:left w:val="none" w:sz="0" w:space="0" w:color="auto"/>
            <w:bottom w:val="none" w:sz="0" w:space="0" w:color="auto"/>
            <w:right w:val="none" w:sz="0" w:space="0" w:color="auto"/>
          </w:divBdr>
          <w:divsChild>
            <w:div w:id="1670131684">
              <w:marLeft w:val="0"/>
              <w:marRight w:val="0"/>
              <w:marTop w:val="0"/>
              <w:marBottom w:val="0"/>
              <w:divBdr>
                <w:top w:val="none" w:sz="0" w:space="0" w:color="auto"/>
                <w:left w:val="none" w:sz="0" w:space="0" w:color="auto"/>
                <w:bottom w:val="none" w:sz="0" w:space="0" w:color="auto"/>
                <w:right w:val="none" w:sz="0" w:space="0" w:color="auto"/>
              </w:divBdr>
            </w:div>
            <w:div w:id="1315573465">
              <w:marLeft w:val="0"/>
              <w:marRight w:val="0"/>
              <w:marTop w:val="0"/>
              <w:marBottom w:val="0"/>
              <w:divBdr>
                <w:top w:val="none" w:sz="0" w:space="0" w:color="auto"/>
                <w:left w:val="none" w:sz="0" w:space="0" w:color="auto"/>
                <w:bottom w:val="none" w:sz="0" w:space="0" w:color="auto"/>
                <w:right w:val="none" w:sz="0" w:space="0" w:color="auto"/>
              </w:divBdr>
            </w:div>
            <w:div w:id="429005288">
              <w:marLeft w:val="0"/>
              <w:marRight w:val="0"/>
              <w:marTop w:val="0"/>
              <w:marBottom w:val="0"/>
              <w:divBdr>
                <w:top w:val="none" w:sz="0" w:space="0" w:color="auto"/>
                <w:left w:val="none" w:sz="0" w:space="0" w:color="auto"/>
                <w:bottom w:val="none" w:sz="0" w:space="0" w:color="auto"/>
                <w:right w:val="none" w:sz="0" w:space="0" w:color="auto"/>
              </w:divBdr>
            </w:div>
            <w:div w:id="1536773503">
              <w:marLeft w:val="0"/>
              <w:marRight w:val="0"/>
              <w:marTop w:val="0"/>
              <w:marBottom w:val="0"/>
              <w:divBdr>
                <w:top w:val="none" w:sz="0" w:space="0" w:color="auto"/>
                <w:left w:val="none" w:sz="0" w:space="0" w:color="auto"/>
                <w:bottom w:val="none" w:sz="0" w:space="0" w:color="auto"/>
                <w:right w:val="none" w:sz="0" w:space="0" w:color="auto"/>
              </w:divBdr>
            </w:div>
            <w:div w:id="515924863">
              <w:marLeft w:val="0"/>
              <w:marRight w:val="0"/>
              <w:marTop w:val="0"/>
              <w:marBottom w:val="0"/>
              <w:divBdr>
                <w:top w:val="none" w:sz="0" w:space="0" w:color="auto"/>
                <w:left w:val="none" w:sz="0" w:space="0" w:color="auto"/>
                <w:bottom w:val="none" w:sz="0" w:space="0" w:color="auto"/>
                <w:right w:val="none" w:sz="0" w:space="0" w:color="auto"/>
              </w:divBdr>
            </w:div>
            <w:div w:id="885874184">
              <w:marLeft w:val="0"/>
              <w:marRight w:val="0"/>
              <w:marTop w:val="0"/>
              <w:marBottom w:val="0"/>
              <w:divBdr>
                <w:top w:val="none" w:sz="0" w:space="0" w:color="auto"/>
                <w:left w:val="none" w:sz="0" w:space="0" w:color="auto"/>
                <w:bottom w:val="none" w:sz="0" w:space="0" w:color="auto"/>
                <w:right w:val="none" w:sz="0" w:space="0" w:color="auto"/>
              </w:divBdr>
            </w:div>
            <w:div w:id="1977100096">
              <w:marLeft w:val="0"/>
              <w:marRight w:val="0"/>
              <w:marTop w:val="0"/>
              <w:marBottom w:val="0"/>
              <w:divBdr>
                <w:top w:val="none" w:sz="0" w:space="0" w:color="auto"/>
                <w:left w:val="none" w:sz="0" w:space="0" w:color="auto"/>
                <w:bottom w:val="none" w:sz="0" w:space="0" w:color="auto"/>
                <w:right w:val="none" w:sz="0" w:space="0" w:color="auto"/>
              </w:divBdr>
            </w:div>
            <w:div w:id="1610120377">
              <w:marLeft w:val="0"/>
              <w:marRight w:val="0"/>
              <w:marTop w:val="0"/>
              <w:marBottom w:val="0"/>
              <w:divBdr>
                <w:top w:val="none" w:sz="0" w:space="0" w:color="auto"/>
                <w:left w:val="none" w:sz="0" w:space="0" w:color="auto"/>
                <w:bottom w:val="none" w:sz="0" w:space="0" w:color="auto"/>
                <w:right w:val="none" w:sz="0" w:space="0" w:color="auto"/>
              </w:divBdr>
            </w:div>
            <w:div w:id="1706632620">
              <w:marLeft w:val="0"/>
              <w:marRight w:val="0"/>
              <w:marTop w:val="0"/>
              <w:marBottom w:val="0"/>
              <w:divBdr>
                <w:top w:val="none" w:sz="0" w:space="0" w:color="auto"/>
                <w:left w:val="none" w:sz="0" w:space="0" w:color="auto"/>
                <w:bottom w:val="none" w:sz="0" w:space="0" w:color="auto"/>
                <w:right w:val="none" w:sz="0" w:space="0" w:color="auto"/>
              </w:divBdr>
            </w:div>
            <w:div w:id="1376543810">
              <w:marLeft w:val="0"/>
              <w:marRight w:val="0"/>
              <w:marTop w:val="0"/>
              <w:marBottom w:val="0"/>
              <w:divBdr>
                <w:top w:val="none" w:sz="0" w:space="0" w:color="auto"/>
                <w:left w:val="none" w:sz="0" w:space="0" w:color="auto"/>
                <w:bottom w:val="none" w:sz="0" w:space="0" w:color="auto"/>
                <w:right w:val="none" w:sz="0" w:space="0" w:color="auto"/>
              </w:divBdr>
            </w:div>
            <w:div w:id="1843154310">
              <w:marLeft w:val="0"/>
              <w:marRight w:val="0"/>
              <w:marTop w:val="0"/>
              <w:marBottom w:val="0"/>
              <w:divBdr>
                <w:top w:val="none" w:sz="0" w:space="0" w:color="auto"/>
                <w:left w:val="none" w:sz="0" w:space="0" w:color="auto"/>
                <w:bottom w:val="none" w:sz="0" w:space="0" w:color="auto"/>
                <w:right w:val="none" w:sz="0" w:space="0" w:color="auto"/>
              </w:divBdr>
            </w:div>
            <w:div w:id="436566769">
              <w:marLeft w:val="0"/>
              <w:marRight w:val="0"/>
              <w:marTop w:val="0"/>
              <w:marBottom w:val="0"/>
              <w:divBdr>
                <w:top w:val="none" w:sz="0" w:space="0" w:color="auto"/>
                <w:left w:val="none" w:sz="0" w:space="0" w:color="auto"/>
                <w:bottom w:val="none" w:sz="0" w:space="0" w:color="auto"/>
                <w:right w:val="none" w:sz="0" w:space="0" w:color="auto"/>
              </w:divBdr>
            </w:div>
            <w:div w:id="588586719">
              <w:marLeft w:val="0"/>
              <w:marRight w:val="0"/>
              <w:marTop w:val="0"/>
              <w:marBottom w:val="0"/>
              <w:divBdr>
                <w:top w:val="none" w:sz="0" w:space="0" w:color="auto"/>
                <w:left w:val="none" w:sz="0" w:space="0" w:color="auto"/>
                <w:bottom w:val="none" w:sz="0" w:space="0" w:color="auto"/>
                <w:right w:val="none" w:sz="0" w:space="0" w:color="auto"/>
              </w:divBdr>
            </w:div>
            <w:div w:id="1676033077">
              <w:marLeft w:val="0"/>
              <w:marRight w:val="0"/>
              <w:marTop w:val="0"/>
              <w:marBottom w:val="0"/>
              <w:divBdr>
                <w:top w:val="none" w:sz="0" w:space="0" w:color="auto"/>
                <w:left w:val="none" w:sz="0" w:space="0" w:color="auto"/>
                <w:bottom w:val="none" w:sz="0" w:space="0" w:color="auto"/>
                <w:right w:val="none" w:sz="0" w:space="0" w:color="auto"/>
              </w:divBdr>
            </w:div>
            <w:div w:id="1186403982">
              <w:marLeft w:val="0"/>
              <w:marRight w:val="0"/>
              <w:marTop w:val="0"/>
              <w:marBottom w:val="0"/>
              <w:divBdr>
                <w:top w:val="none" w:sz="0" w:space="0" w:color="auto"/>
                <w:left w:val="none" w:sz="0" w:space="0" w:color="auto"/>
                <w:bottom w:val="none" w:sz="0" w:space="0" w:color="auto"/>
                <w:right w:val="none" w:sz="0" w:space="0" w:color="auto"/>
              </w:divBdr>
            </w:div>
            <w:div w:id="1562711078">
              <w:marLeft w:val="0"/>
              <w:marRight w:val="0"/>
              <w:marTop w:val="0"/>
              <w:marBottom w:val="0"/>
              <w:divBdr>
                <w:top w:val="none" w:sz="0" w:space="0" w:color="auto"/>
                <w:left w:val="none" w:sz="0" w:space="0" w:color="auto"/>
                <w:bottom w:val="none" w:sz="0" w:space="0" w:color="auto"/>
                <w:right w:val="none" w:sz="0" w:space="0" w:color="auto"/>
              </w:divBdr>
            </w:div>
            <w:div w:id="2030254743">
              <w:marLeft w:val="0"/>
              <w:marRight w:val="0"/>
              <w:marTop w:val="0"/>
              <w:marBottom w:val="0"/>
              <w:divBdr>
                <w:top w:val="none" w:sz="0" w:space="0" w:color="auto"/>
                <w:left w:val="none" w:sz="0" w:space="0" w:color="auto"/>
                <w:bottom w:val="none" w:sz="0" w:space="0" w:color="auto"/>
                <w:right w:val="none" w:sz="0" w:space="0" w:color="auto"/>
              </w:divBdr>
            </w:div>
            <w:div w:id="1125926055">
              <w:marLeft w:val="0"/>
              <w:marRight w:val="0"/>
              <w:marTop w:val="0"/>
              <w:marBottom w:val="0"/>
              <w:divBdr>
                <w:top w:val="none" w:sz="0" w:space="0" w:color="auto"/>
                <w:left w:val="none" w:sz="0" w:space="0" w:color="auto"/>
                <w:bottom w:val="none" w:sz="0" w:space="0" w:color="auto"/>
                <w:right w:val="none" w:sz="0" w:space="0" w:color="auto"/>
              </w:divBdr>
            </w:div>
            <w:div w:id="1151671762">
              <w:marLeft w:val="0"/>
              <w:marRight w:val="0"/>
              <w:marTop w:val="0"/>
              <w:marBottom w:val="0"/>
              <w:divBdr>
                <w:top w:val="none" w:sz="0" w:space="0" w:color="auto"/>
                <w:left w:val="none" w:sz="0" w:space="0" w:color="auto"/>
                <w:bottom w:val="none" w:sz="0" w:space="0" w:color="auto"/>
                <w:right w:val="none" w:sz="0" w:space="0" w:color="auto"/>
              </w:divBdr>
            </w:div>
            <w:div w:id="154537563">
              <w:marLeft w:val="0"/>
              <w:marRight w:val="0"/>
              <w:marTop w:val="0"/>
              <w:marBottom w:val="0"/>
              <w:divBdr>
                <w:top w:val="none" w:sz="0" w:space="0" w:color="auto"/>
                <w:left w:val="none" w:sz="0" w:space="0" w:color="auto"/>
                <w:bottom w:val="none" w:sz="0" w:space="0" w:color="auto"/>
                <w:right w:val="none" w:sz="0" w:space="0" w:color="auto"/>
              </w:divBdr>
            </w:div>
            <w:div w:id="1437629454">
              <w:marLeft w:val="0"/>
              <w:marRight w:val="0"/>
              <w:marTop w:val="0"/>
              <w:marBottom w:val="0"/>
              <w:divBdr>
                <w:top w:val="none" w:sz="0" w:space="0" w:color="auto"/>
                <w:left w:val="none" w:sz="0" w:space="0" w:color="auto"/>
                <w:bottom w:val="none" w:sz="0" w:space="0" w:color="auto"/>
                <w:right w:val="none" w:sz="0" w:space="0" w:color="auto"/>
              </w:divBdr>
            </w:div>
            <w:div w:id="1634630674">
              <w:marLeft w:val="0"/>
              <w:marRight w:val="0"/>
              <w:marTop w:val="0"/>
              <w:marBottom w:val="0"/>
              <w:divBdr>
                <w:top w:val="none" w:sz="0" w:space="0" w:color="auto"/>
                <w:left w:val="none" w:sz="0" w:space="0" w:color="auto"/>
                <w:bottom w:val="none" w:sz="0" w:space="0" w:color="auto"/>
                <w:right w:val="none" w:sz="0" w:space="0" w:color="auto"/>
              </w:divBdr>
            </w:div>
            <w:div w:id="2083984370">
              <w:marLeft w:val="0"/>
              <w:marRight w:val="0"/>
              <w:marTop w:val="0"/>
              <w:marBottom w:val="0"/>
              <w:divBdr>
                <w:top w:val="none" w:sz="0" w:space="0" w:color="auto"/>
                <w:left w:val="none" w:sz="0" w:space="0" w:color="auto"/>
                <w:bottom w:val="none" w:sz="0" w:space="0" w:color="auto"/>
                <w:right w:val="none" w:sz="0" w:space="0" w:color="auto"/>
              </w:divBdr>
            </w:div>
            <w:div w:id="1273321234">
              <w:marLeft w:val="0"/>
              <w:marRight w:val="0"/>
              <w:marTop w:val="0"/>
              <w:marBottom w:val="0"/>
              <w:divBdr>
                <w:top w:val="none" w:sz="0" w:space="0" w:color="auto"/>
                <w:left w:val="none" w:sz="0" w:space="0" w:color="auto"/>
                <w:bottom w:val="none" w:sz="0" w:space="0" w:color="auto"/>
                <w:right w:val="none" w:sz="0" w:space="0" w:color="auto"/>
              </w:divBdr>
            </w:div>
            <w:div w:id="1806266676">
              <w:marLeft w:val="0"/>
              <w:marRight w:val="0"/>
              <w:marTop w:val="0"/>
              <w:marBottom w:val="0"/>
              <w:divBdr>
                <w:top w:val="none" w:sz="0" w:space="0" w:color="auto"/>
                <w:left w:val="none" w:sz="0" w:space="0" w:color="auto"/>
                <w:bottom w:val="none" w:sz="0" w:space="0" w:color="auto"/>
                <w:right w:val="none" w:sz="0" w:space="0" w:color="auto"/>
              </w:divBdr>
            </w:div>
            <w:div w:id="181017476">
              <w:marLeft w:val="0"/>
              <w:marRight w:val="0"/>
              <w:marTop w:val="0"/>
              <w:marBottom w:val="0"/>
              <w:divBdr>
                <w:top w:val="none" w:sz="0" w:space="0" w:color="auto"/>
                <w:left w:val="none" w:sz="0" w:space="0" w:color="auto"/>
                <w:bottom w:val="none" w:sz="0" w:space="0" w:color="auto"/>
                <w:right w:val="none" w:sz="0" w:space="0" w:color="auto"/>
              </w:divBdr>
            </w:div>
          </w:divsChild>
        </w:div>
        <w:div w:id="884218977">
          <w:marLeft w:val="0"/>
          <w:marRight w:val="0"/>
          <w:marTop w:val="120"/>
          <w:marBottom w:val="0"/>
          <w:divBdr>
            <w:top w:val="none" w:sz="0" w:space="0" w:color="auto"/>
            <w:left w:val="none" w:sz="0" w:space="0" w:color="auto"/>
            <w:bottom w:val="none" w:sz="0" w:space="0" w:color="auto"/>
            <w:right w:val="none" w:sz="0" w:space="0" w:color="auto"/>
          </w:divBdr>
          <w:divsChild>
            <w:div w:id="527639844">
              <w:marLeft w:val="0"/>
              <w:marRight w:val="0"/>
              <w:marTop w:val="0"/>
              <w:marBottom w:val="0"/>
              <w:divBdr>
                <w:top w:val="none" w:sz="0" w:space="0" w:color="auto"/>
                <w:left w:val="none" w:sz="0" w:space="0" w:color="auto"/>
                <w:bottom w:val="none" w:sz="0" w:space="0" w:color="auto"/>
                <w:right w:val="none" w:sz="0" w:space="0" w:color="auto"/>
              </w:divBdr>
            </w:div>
            <w:div w:id="2039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1357</Words>
  <Characters>7737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WEST</cp:lastModifiedBy>
  <cp:revision>7</cp:revision>
  <cp:lastPrinted>2024-03-01T06:28:00Z</cp:lastPrinted>
  <dcterms:created xsi:type="dcterms:W3CDTF">2024-03-04T11:50:00Z</dcterms:created>
  <dcterms:modified xsi:type="dcterms:W3CDTF">2024-03-06T06:56:00Z</dcterms:modified>
</cp:coreProperties>
</file>